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F7A24" w14:textId="28243E97" w:rsidR="00043AA2" w:rsidRPr="00330C7D" w:rsidRDefault="00043AA2" w:rsidP="00043AA2">
      <w:pPr>
        <w:pStyle w:val="Tytu"/>
        <w:spacing w:after="240"/>
        <w:ind w:left="-142"/>
        <w:contextualSpacing w:val="0"/>
        <w:jc w:val="center"/>
        <w:rPr>
          <w:rStyle w:val="Tytuksiki"/>
          <w:b w:val="0"/>
          <w:bCs w:val="0"/>
          <w:i w:val="0"/>
          <w:iCs w:val="0"/>
          <w:sz w:val="24"/>
          <w:szCs w:val="24"/>
        </w:rPr>
      </w:pPr>
    </w:p>
    <w:p w14:paraId="393A10ED" w14:textId="3E053102" w:rsidR="00B34A00" w:rsidRPr="00ED3FA4" w:rsidRDefault="00B34A00" w:rsidP="002A2F75">
      <w:pPr>
        <w:pStyle w:val="Nagwek1"/>
        <w:spacing w:before="360" w:after="240"/>
        <w:rPr>
          <w:b/>
          <w:bCs/>
        </w:rPr>
      </w:pPr>
      <w:r w:rsidRPr="00ED3FA4">
        <w:rPr>
          <w:b/>
          <w:bCs/>
        </w:rPr>
        <w:t xml:space="preserve">Załącznik nr </w:t>
      </w:r>
      <w:r w:rsidR="00C17C45">
        <w:rPr>
          <w:b/>
          <w:bCs/>
        </w:rPr>
        <w:t>8</w:t>
      </w:r>
      <w:r w:rsidRPr="00ED3FA4">
        <w:rPr>
          <w:b/>
          <w:bCs/>
        </w:rPr>
        <w:t xml:space="preserve"> do Audytu dostępności </w:t>
      </w:r>
      <w:r w:rsidR="004F26D9" w:rsidRPr="00ED3FA4">
        <w:rPr>
          <w:b/>
          <w:bCs/>
        </w:rPr>
        <w:t>ex-</w:t>
      </w:r>
      <w:proofErr w:type="spellStart"/>
      <w:r w:rsidR="004F26D9" w:rsidRPr="00ED3FA4">
        <w:rPr>
          <w:b/>
          <w:bCs/>
        </w:rPr>
        <w:t>ante</w:t>
      </w:r>
      <w:proofErr w:type="spellEnd"/>
      <w:r w:rsidR="004F26D9" w:rsidRPr="00ED3FA4">
        <w:rPr>
          <w:b/>
          <w:bCs/>
        </w:rPr>
        <w:t xml:space="preserve"> </w:t>
      </w:r>
      <w:r w:rsidRPr="00ED3FA4">
        <w:rPr>
          <w:b/>
          <w:bCs/>
        </w:rPr>
        <w:t xml:space="preserve">– </w:t>
      </w:r>
      <w:r w:rsidR="00ED3FA4" w:rsidRPr="00ED3FA4">
        <w:rPr>
          <w:b/>
          <w:bCs/>
        </w:rPr>
        <w:t>serwisy internetowe</w:t>
      </w:r>
      <w:r w:rsidR="00334F5E">
        <w:rPr>
          <w:b/>
          <w:bCs/>
        </w:rPr>
        <w:t xml:space="preserve"> i aplikacje</w:t>
      </w:r>
    </w:p>
    <w:p w14:paraId="03A820E7" w14:textId="77777777" w:rsidR="00B34A00" w:rsidRPr="00016677" w:rsidRDefault="00B34A00" w:rsidP="00DC7E38">
      <w:pPr>
        <w:spacing w:before="120" w:after="120" w:line="23" w:lineRule="atLeast"/>
        <w:rPr>
          <w:rFonts w:cstheme="minorHAnsi"/>
          <w:sz w:val="24"/>
          <w:szCs w:val="24"/>
        </w:rPr>
      </w:pPr>
      <w:r w:rsidRPr="00016677">
        <w:rPr>
          <w:rFonts w:cstheme="minorHAnsi"/>
          <w:sz w:val="24"/>
          <w:szCs w:val="24"/>
        </w:rPr>
        <w:t>W kolumnie „Czy aktualnie jest spełniony wymóg?” wpisz TAK, NIE lub NIE DOTYCZY.</w:t>
      </w:r>
    </w:p>
    <w:p w14:paraId="6402F85C" w14:textId="19325F56" w:rsidR="00B34A00" w:rsidRPr="00137BFF" w:rsidRDefault="00B34A00" w:rsidP="00DC7E38">
      <w:pPr>
        <w:spacing w:before="120" w:after="120" w:line="23" w:lineRule="atLeast"/>
        <w:rPr>
          <w:rFonts w:cstheme="minorHAnsi"/>
          <w:sz w:val="24"/>
          <w:szCs w:val="24"/>
        </w:rPr>
      </w:pPr>
      <w:r w:rsidRPr="00016677">
        <w:rPr>
          <w:rFonts w:cstheme="minorHAnsi"/>
          <w:sz w:val="24"/>
          <w:szCs w:val="24"/>
        </w:rPr>
        <w:t>W kolumnie „</w:t>
      </w:r>
      <w:r w:rsidRPr="00137BFF">
        <w:rPr>
          <w:rFonts w:cstheme="minorHAnsi"/>
          <w:sz w:val="24"/>
          <w:szCs w:val="24"/>
        </w:rPr>
        <w:t>Czy po realizacji Projektu będzie spełniony wymóg</w:t>
      </w:r>
      <w:r w:rsidRPr="00016677">
        <w:rPr>
          <w:rFonts w:cstheme="minorHAnsi"/>
          <w:sz w:val="24"/>
          <w:szCs w:val="24"/>
        </w:rPr>
        <w:t>?” wpisz TAK, NIE lub NIE DOTYCZY</w:t>
      </w:r>
      <w:r w:rsidRPr="00137BFF">
        <w:rPr>
          <w:rFonts w:cstheme="minorHAnsi"/>
          <w:sz w:val="24"/>
          <w:szCs w:val="24"/>
        </w:rPr>
        <w:t>.</w:t>
      </w:r>
    </w:p>
    <w:p w14:paraId="60FED556" w14:textId="77777777" w:rsidR="00B34A00" w:rsidRPr="00016677" w:rsidRDefault="00B34A00" w:rsidP="00DC7E38">
      <w:pPr>
        <w:spacing w:before="120" w:after="120" w:line="23" w:lineRule="atLeast"/>
        <w:rPr>
          <w:rFonts w:cstheme="minorHAnsi"/>
          <w:sz w:val="24"/>
          <w:szCs w:val="24"/>
        </w:rPr>
      </w:pPr>
      <w:r w:rsidRPr="00137BFF">
        <w:rPr>
          <w:rFonts w:cstheme="minorHAnsi"/>
          <w:sz w:val="24"/>
          <w:szCs w:val="24"/>
        </w:rPr>
        <w:t>Jeżeli w kolumnie „Czy po realizacji Projektu będzie spełniony wymóg?” wpisałeś/wpisałaś NIE, wypełnij kolumnę „</w:t>
      </w:r>
      <w:r w:rsidRPr="00E80248">
        <w:rPr>
          <w:rFonts w:cstheme="minorHAnsi"/>
          <w:sz w:val="24"/>
          <w:szCs w:val="24"/>
        </w:rPr>
        <w:t>Wskaż powód/przyczynę braku możliwości spełnienia wymogu”.</w:t>
      </w:r>
    </w:p>
    <w:p w14:paraId="2B4B1E02" w14:textId="46BD5EDC" w:rsidR="00B34A00" w:rsidRDefault="00B34A00" w:rsidP="00C17C45">
      <w:pPr>
        <w:spacing w:before="120" w:after="240" w:line="23" w:lineRule="atLeast"/>
        <w:rPr>
          <w:rFonts w:cstheme="minorHAnsi"/>
          <w:sz w:val="24"/>
          <w:szCs w:val="24"/>
        </w:rPr>
      </w:pPr>
      <w:r w:rsidRPr="00016677">
        <w:rPr>
          <w:rFonts w:cstheme="minorHAnsi"/>
          <w:sz w:val="24"/>
          <w:szCs w:val="24"/>
        </w:rPr>
        <w:t xml:space="preserve">Nie </w:t>
      </w:r>
      <w:r w:rsidRPr="00137BFF">
        <w:rPr>
          <w:rFonts w:cstheme="minorHAnsi"/>
          <w:sz w:val="24"/>
          <w:szCs w:val="24"/>
        </w:rPr>
        <w:t>wypełniaj</w:t>
      </w:r>
      <w:r w:rsidRPr="00016677">
        <w:rPr>
          <w:rFonts w:cstheme="minorHAnsi"/>
          <w:sz w:val="24"/>
          <w:szCs w:val="24"/>
        </w:rPr>
        <w:t xml:space="preserve"> </w:t>
      </w:r>
      <w:r w:rsidRPr="00137BFF">
        <w:rPr>
          <w:rFonts w:cstheme="minorHAnsi"/>
          <w:sz w:val="24"/>
          <w:szCs w:val="24"/>
        </w:rPr>
        <w:t>wierszy oznaczonych szarych kolorem.</w:t>
      </w:r>
    </w:p>
    <w:tbl>
      <w:tblPr>
        <w:tblStyle w:val="Tabela-Siatka"/>
        <w:tblW w:w="0" w:type="auto"/>
        <w:tblLayout w:type="fixed"/>
        <w:tblLook w:val="04A0" w:firstRow="1" w:lastRow="0" w:firstColumn="1" w:lastColumn="0" w:noHBand="0" w:noVBand="1"/>
      </w:tblPr>
      <w:tblGrid>
        <w:gridCol w:w="6516"/>
        <w:gridCol w:w="1701"/>
        <w:gridCol w:w="2126"/>
        <w:gridCol w:w="3402"/>
      </w:tblGrid>
      <w:tr w:rsidR="0099319B" w:rsidRPr="00EC33B3" w14:paraId="506E4837" w14:textId="77777777" w:rsidTr="0099319B">
        <w:trPr>
          <w:cantSplit/>
          <w:tblHeader/>
        </w:trPr>
        <w:tc>
          <w:tcPr>
            <w:tcW w:w="6516" w:type="dxa"/>
          </w:tcPr>
          <w:p w14:paraId="35694279" w14:textId="6A0BF5C2" w:rsidR="00B34A00" w:rsidRPr="00DE57FC" w:rsidRDefault="00B34A00" w:rsidP="00867E22">
            <w:pPr>
              <w:spacing w:before="120" w:after="120" w:line="23" w:lineRule="atLeast"/>
              <w:contextualSpacing/>
              <w:rPr>
                <w:rFonts w:cstheme="minorHAnsi"/>
                <w:b/>
                <w:bCs/>
                <w:iCs/>
                <w:sz w:val="24"/>
                <w:szCs w:val="24"/>
              </w:rPr>
            </w:pPr>
            <w:r w:rsidRPr="00DE57FC">
              <w:rPr>
                <w:rFonts w:cstheme="minorHAnsi"/>
                <w:b/>
                <w:bCs/>
                <w:iCs/>
                <w:sz w:val="24"/>
                <w:szCs w:val="24"/>
              </w:rPr>
              <w:t>Wymóg Standardu Dostępności</w:t>
            </w:r>
            <w:r w:rsidR="00B970B4" w:rsidRPr="00DE57FC">
              <w:rPr>
                <w:rFonts w:cstheme="minorHAnsi"/>
                <w:b/>
                <w:bCs/>
                <w:iCs/>
                <w:sz w:val="24"/>
                <w:szCs w:val="24"/>
              </w:rPr>
              <w:t xml:space="preserve"> Cyfrowej</w:t>
            </w:r>
            <w:r w:rsidR="00B970B4" w:rsidRPr="00DE57FC">
              <w:rPr>
                <w:bCs/>
                <w:iCs/>
              </w:rPr>
              <w:footnoteReference w:id="1"/>
            </w:r>
          </w:p>
        </w:tc>
        <w:tc>
          <w:tcPr>
            <w:tcW w:w="1701" w:type="dxa"/>
          </w:tcPr>
          <w:p w14:paraId="2227E9CF" w14:textId="77777777" w:rsidR="00B34A00" w:rsidRPr="00016677" w:rsidRDefault="00B34A00" w:rsidP="0099319B">
            <w:pPr>
              <w:spacing w:line="23" w:lineRule="atLeast"/>
              <w:rPr>
                <w:rFonts w:cstheme="minorHAnsi"/>
                <w:b/>
                <w:sz w:val="24"/>
                <w:szCs w:val="24"/>
              </w:rPr>
            </w:pPr>
            <w:r w:rsidRPr="00016677">
              <w:rPr>
                <w:rFonts w:cstheme="minorHAnsi"/>
                <w:b/>
                <w:sz w:val="24"/>
                <w:szCs w:val="24"/>
              </w:rPr>
              <w:t xml:space="preserve">Czy aktualnie jest spełniony wymóg? </w:t>
            </w:r>
          </w:p>
        </w:tc>
        <w:tc>
          <w:tcPr>
            <w:tcW w:w="2126" w:type="dxa"/>
          </w:tcPr>
          <w:p w14:paraId="70417979" w14:textId="511EF2C4" w:rsidR="00B34A00" w:rsidRPr="00016677" w:rsidRDefault="00B34A00" w:rsidP="0099319B">
            <w:pPr>
              <w:spacing w:line="23" w:lineRule="atLeast"/>
              <w:rPr>
                <w:rFonts w:cstheme="minorHAnsi"/>
                <w:b/>
                <w:sz w:val="24"/>
                <w:szCs w:val="24"/>
              </w:rPr>
            </w:pPr>
            <w:r w:rsidRPr="00016677">
              <w:rPr>
                <w:rFonts w:cstheme="minorHAnsi"/>
                <w:b/>
                <w:sz w:val="24"/>
                <w:szCs w:val="24"/>
              </w:rPr>
              <w:t>Czy po realizacji Projektu będzie spełniony wymóg</w:t>
            </w:r>
            <w:r w:rsidRPr="00137BFF">
              <w:rPr>
                <w:rFonts w:cstheme="minorHAnsi"/>
                <w:b/>
                <w:sz w:val="24"/>
                <w:szCs w:val="24"/>
              </w:rPr>
              <w:t xml:space="preserve">? </w:t>
            </w:r>
          </w:p>
        </w:tc>
        <w:tc>
          <w:tcPr>
            <w:tcW w:w="3402" w:type="dxa"/>
          </w:tcPr>
          <w:p w14:paraId="1ADDF78B" w14:textId="77777777" w:rsidR="00B34A00" w:rsidRPr="00016677" w:rsidRDefault="00B34A00" w:rsidP="0099319B">
            <w:pPr>
              <w:spacing w:line="23" w:lineRule="atLeast"/>
              <w:rPr>
                <w:rFonts w:cstheme="minorHAnsi"/>
                <w:b/>
                <w:sz w:val="24"/>
                <w:szCs w:val="24"/>
              </w:rPr>
            </w:pPr>
            <w:r w:rsidRPr="00137BFF">
              <w:rPr>
                <w:rFonts w:cstheme="minorHAnsi"/>
                <w:b/>
                <w:sz w:val="24"/>
                <w:szCs w:val="24"/>
              </w:rPr>
              <w:t>Wskaż powód/przyczynę braku możliwości spełnienia wymogu</w:t>
            </w:r>
          </w:p>
        </w:tc>
      </w:tr>
      <w:tr w:rsidR="00BE0582" w:rsidRPr="000935A5" w14:paraId="2AB72155" w14:textId="77777777" w:rsidTr="00BE0582">
        <w:trPr>
          <w:cantSplit/>
        </w:trPr>
        <w:tc>
          <w:tcPr>
            <w:tcW w:w="13745" w:type="dxa"/>
            <w:gridSpan w:val="4"/>
            <w:shd w:val="clear" w:color="auto" w:fill="F2F2F2" w:themeFill="background1" w:themeFillShade="F2"/>
          </w:tcPr>
          <w:p w14:paraId="45A6CA99" w14:textId="5D6E0902" w:rsidR="00BE0582" w:rsidRPr="000935A5" w:rsidRDefault="00BE0582" w:rsidP="00BE0582">
            <w:pPr>
              <w:spacing w:before="120" w:after="120"/>
              <w:rPr>
                <w:rFonts w:cstheme="minorHAnsi"/>
                <w:sz w:val="24"/>
                <w:szCs w:val="24"/>
              </w:rPr>
            </w:pPr>
            <w:r>
              <w:rPr>
                <w:rFonts w:cstheme="minorHAnsi"/>
                <w:b/>
                <w:bCs/>
                <w:iCs/>
                <w:sz w:val="28"/>
                <w:szCs w:val="28"/>
              </w:rPr>
              <w:t xml:space="preserve">Zasada 1 </w:t>
            </w:r>
            <w:r w:rsidRPr="00E045C5">
              <w:rPr>
                <w:rFonts w:cstheme="minorHAnsi"/>
                <w:b/>
                <w:bCs/>
                <w:iCs/>
                <w:sz w:val="28"/>
                <w:szCs w:val="28"/>
              </w:rPr>
              <w:t>– Postrzegalność</w:t>
            </w:r>
          </w:p>
        </w:tc>
      </w:tr>
      <w:tr w:rsidR="00BE0582" w:rsidRPr="000935A5" w14:paraId="36B9B602" w14:textId="77777777" w:rsidTr="008D4CB7">
        <w:trPr>
          <w:cantSplit/>
        </w:trPr>
        <w:tc>
          <w:tcPr>
            <w:tcW w:w="13745" w:type="dxa"/>
            <w:gridSpan w:val="4"/>
            <w:shd w:val="clear" w:color="auto" w:fill="F2F2F2" w:themeFill="background1" w:themeFillShade="F2"/>
          </w:tcPr>
          <w:p w14:paraId="15C4B753" w14:textId="5295686A" w:rsidR="00BE0582" w:rsidRPr="000935A5" w:rsidRDefault="00BE0582" w:rsidP="00BE0582">
            <w:pPr>
              <w:spacing w:before="120" w:after="120"/>
              <w:rPr>
                <w:rFonts w:cstheme="minorHAnsi"/>
                <w:sz w:val="24"/>
                <w:szCs w:val="24"/>
              </w:rPr>
            </w:pPr>
            <w:r w:rsidRPr="00AB05A3">
              <w:rPr>
                <w:rFonts w:cstheme="minorHAnsi"/>
                <w:b/>
                <w:bCs/>
                <w:iCs/>
                <w:sz w:val="28"/>
                <w:szCs w:val="28"/>
              </w:rPr>
              <w:t>Wytyczna 1.1 Alternatywa tekstowa</w:t>
            </w:r>
          </w:p>
        </w:tc>
      </w:tr>
      <w:tr w:rsidR="00074191" w:rsidRPr="000935A5" w14:paraId="1725DFC7" w14:textId="77777777" w:rsidTr="00074191">
        <w:trPr>
          <w:cantSplit/>
        </w:trPr>
        <w:tc>
          <w:tcPr>
            <w:tcW w:w="13745" w:type="dxa"/>
            <w:gridSpan w:val="4"/>
            <w:shd w:val="clear" w:color="auto" w:fill="F2F2F2" w:themeFill="background1" w:themeFillShade="F2"/>
          </w:tcPr>
          <w:p w14:paraId="442E7971" w14:textId="77777777" w:rsidR="00074191" w:rsidRDefault="00074191" w:rsidP="00074191">
            <w:pPr>
              <w:spacing w:before="60"/>
              <w:rPr>
                <w:rFonts w:cstheme="minorHAnsi"/>
                <w:b/>
                <w:bCs/>
                <w:iCs/>
                <w:sz w:val="24"/>
                <w:szCs w:val="24"/>
              </w:rPr>
            </w:pPr>
            <w:r w:rsidRPr="00B970B4">
              <w:rPr>
                <w:rFonts w:cstheme="minorHAnsi"/>
                <w:b/>
                <w:bCs/>
                <w:iCs/>
                <w:sz w:val="24"/>
                <w:szCs w:val="24"/>
              </w:rPr>
              <w:t>WCAG Kryterium 1.1.1</w:t>
            </w:r>
            <w:r>
              <w:rPr>
                <w:rFonts w:cstheme="minorHAnsi"/>
                <w:b/>
                <w:bCs/>
                <w:iCs/>
                <w:sz w:val="24"/>
                <w:szCs w:val="24"/>
              </w:rPr>
              <w:t xml:space="preserve"> </w:t>
            </w:r>
            <w:r w:rsidRPr="00DE57FC">
              <w:rPr>
                <w:rFonts w:cstheme="minorHAnsi"/>
                <w:b/>
                <w:bCs/>
                <w:iCs/>
                <w:sz w:val="24"/>
                <w:szCs w:val="24"/>
              </w:rPr>
              <w:t>Treść nietekstowa</w:t>
            </w:r>
          </w:p>
          <w:p w14:paraId="7747C38D" w14:textId="45F5BABE" w:rsidR="00074191" w:rsidRPr="000935A5" w:rsidRDefault="00074191" w:rsidP="00074191">
            <w:pPr>
              <w:spacing w:after="60"/>
              <w:rPr>
                <w:rFonts w:cstheme="minorHAnsi"/>
                <w:sz w:val="24"/>
                <w:szCs w:val="24"/>
              </w:rPr>
            </w:pPr>
            <w:r w:rsidRPr="00DE57FC">
              <w:rPr>
                <w:rFonts w:cstheme="minorHAnsi"/>
                <w:iCs/>
                <w:sz w:val="24"/>
                <w:szCs w:val="24"/>
              </w:rPr>
              <w:t>Poziom A</w:t>
            </w:r>
          </w:p>
        </w:tc>
      </w:tr>
      <w:tr w:rsidR="0099319B" w:rsidRPr="000935A5" w14:paraId="4B4BD2B1" w14:textId="77777777" w:rsidTr="0099319B">
        <w:trPr>
          <w:cantSplit/>
        </w:trPr>
        <w:tc>
          <w:tcPr>
            <w:tcW w:w="6516" w:type="dxa"/>
          </w:tcPr>
          <w:p w14:paraId="230689F8" w14:textId="5D9D1C05" w:rsidR="0038334A"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EE015E" w:rsidRPr="00043AA2">
              <w:rPr>
                <w:rFonts w:cstheme="minorHAnsi"/>
                <w:sz w:val="24"/>
                <w:szCs w:val="24"/>
              </w:rPr>
              <w:t>Treści nietekstowe, takie jak zdjęcia, rysunki, schematy czy wykresy posiadają tekst alternatywny.</w:t>
            </w:r>
          </w:p>
        </w:tc>
        <w:tc>
          <w:tcPr>
            <w:tcW w:w="1701" w:type="dxa"/>
          </w:tcPr>
          <w:p w14:paraId="4CE7BD2B" w14:textId="77777777" w:rsidR="0038334A" w:rsidRPr="000935A5" w:rsidRDefault="0038334A" w:rsidP="000935A5">
            <w:pPr>
              <w:spacing w:line="360" w:lineRule="auto"/>
              <w:rPr>
                <w:rFonts w:cstheme="minorHAnsi"/>
                <w:sz w:val="24"/>
                <w:szCs w:val="24"/>
              </w:rPr>
            </w:pPr>
          </w:p>
        </w:tc>
        <w:tc>
          <w:tcPr>
            <w:tcW w:w="2126" w:type="dxa"/>
          </w:tcPr>
          <w:p w14:paraId="0C2FD59C" w14:textId="77777777" w:rsidR="0038334A" w:rsidRPr="000935A5" w:rsidRDefault="0038334A" w:rsidP="000935A5">
            <w:pPr>
              <w:spacing w:line="360" w:lineRule="auto"/>
              <w:rPr>
                <w:rFonts w:cstheme="minorHAnsi"/>
                <w:sz w:val="24"/>
                <w:szCs w:val="24"/>
              </w:rPr>
            </w:pPr>
          </w:p>
        </w:tc>
        <w:tc>
          <w:tcPr>
            <w:tcW w:w="3402" w:type="dxa"/>
          </w:tcPr>
          <w:p w14:paraId="7150FECC" w14:textId="35229EB8" w:rsidR="0038334A" w:rsidRPr="000935A5" w:rsidRDefault="0038334A" w:rsidP="000935A5">
            <w:pPr>
              <w:spacing w:line="360" w:lineRule="auto"/>
              <w:rPr>
                <w:rFonts w:cstheme="minorHAnsi"/>
                <w:sz w:val="24"/>
                <w:szCs w:val="24"/>
              </w:rPr>
            </w:pPr>
          </w:p>
        </w:tc>
      </w:tr>
      <w:tr w:rsidR="0099319B" w:rsidRPr="000935A5" w14:paraId="5E28FF56" w14:textId="77777777" w:rsidTr="0099319B">
        <w:trPr>
          <w:cantSplit/>
        </w:trPr>
        <w:tc>
          <w:tcPr>
            <w:tcW w:w="6516" w:type="dxa"/>
          </w:tcPr>
          <w:p w14:paraId="2BD7BCCA" w14:textId="77777777" w:rsidR="00BD2E86" w:rsidRDefault="00043AA2" w:rsidP="00BD2E86">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DC7E38" w:rsidRPr="00043AA2">
              <w:rPr>
                <w:rFonts w:cstheme="minorHAnsi"/>
                <w:sz w:val="24"/>
                <w:szCs w:val="24"/>
              </w:rPr>
              <w:t>Tekst alternatywny zawiera wszystkie informacje, które mogą być istotne dla użytkownika, np. opis okolicy widocznej na zdjęciu, listę osób widocznych na zdjęciu, dane prezentowane na wykresie.</w:t>
            </w:r>
          </w:p>
          <w:p w14:paraId="01F25621" w14:textId="1FAF6793" w:rsidR="00BD2E86" w:rsidRPr="003133DB" w:rsidRDefault="003133DB" w:rsidP="00BD2E86">
            <w:pPr>
              <w:tabs>
                <w:tab w:val="left" w:pos="310"/>
              </w:tabs>
              <w:spacing w:before="120" w:after="120" w:line="23" w:lineRule="atLeast"/>
              <w:ind w:left="310" w:hanging="310"/>
              <w:rPr>
                <w:sz w:val="24"/>
                <w:szCs w:val="24"/>
              </w:rPr>
            </w:pPr>
            <w:r>
              <w:rPr>
                <w:rFonts w:cstheme="minorHAnsi"/>
                <w:sz w:val="24"/>
                <w:szCs w:val="24"/>
              </w:rPr>
              <w:t>•</w:t>
            </w:r>
            <w:r>
              <w:rPr>
                <w:rFonts w:cstheme="minorHAnsi"/>
                <w:sz w:val="24"/>
                <w:szCs w:val="24"/>
              </w:rPr>
              <w:tab/>
            </w:r>
            <w:r w:rsidR="00BD2E86" w:rsidRPr="003133DB">
              <w:rPr>
                <w:sz w:val="24"/>
                <w:szCs w:val="24"/>
              </w:rPr>
              <w:t>Kontrolki formularzy będące grafikami posiadają tekst alternatywny.</w:t>
            </w:r>
          </w:p>
          <w:p w14:paraId="7733312C" w14:textId="38FC7F93" w:rsidR="00BD2E86" w:rsidRPr="00F9319A" w:rsidRDefault="00F9319A" w:rsidP="00871FA1">
            <w:pPr>
              <w:ind w:left="318" w:hanging="318"/>
              <w:rPr>
                <w:sz w:val="24"/>
                <w:szCs w:val="24"/>
              </w:rPr>
            </w:pPr>
            <w:r>
              <w:rPr>
                <w:rFonts w:cstheme="minorHAnsi"/>
                <w:sz w:val="24"/>
                <w:szCs w:val="24"/>
              </w:rPr>
              <w:t>•</w:t>
            </w:r>
            <w:r>
              <w:rPr>
                <w:rFonts w:cstheme="minorHAnsi"/>
                <w:sz w:val="24"/>
                <w:szCs w:val="24"/>
              </w:rPr>
              <w:tab/>
            </w:r>
            <w:r w:rsidR="00BD2E86" w:rsidRPr="00F9319A">
              <w:rPr>
                <w:sz w:val="24"/>
                <w:szCs w:val="24"/>
              </w:rPr>
              <w:t>Złożone grafiki (np. wykresy, schematy) posiadają alternatywę tekstową np. w formie danych tabelarycznych lub opisu tekstowego.</w:t>
            </w:r>
          </w:p>
          <w:p w14:paraId="5B04B446" w14:textId="468D00F2" w:rsidR="00DC7E38" w:rsidRPr="00DC7E38" w:rsidRDefault="00DC7E38" w:rsidP="00871FA1">
            <w:pPr>
              <w:spacing w:before="120" w:after="120" w:line="23" w:lineRule="atLeast"/>
              <w:ind w:left="318" w:hanging="318"/>
              <w:contextualSpacing/>
              <w:rPr>
                <w:rFonts w:cstheme="minorHAnsi"/>
                <w:sz w:val="24"/>
                <w:szCs w:val="24"/>
              </w:rPr>
            </w:pPr>
            <w:r w:rsidRPr="00DC7E38">
              <w:rPr>
                <w:rFonts w:cstheme="minorHAnsi"/>
                <w:sz w:val="24"/>
                <w:szCs w:val="24"/>
              </w:rPr>
              <w:t>Uwaga</w:t>
            </w:r>
            <w:r>
              <w:rPr>
                <w:rFonts w:cstheme="minorHAnsi"/>
                <w:sz w:val="24"/>
                <w:szCs w:val="24"/>
              </w:rPr>
              <w:t>!</w:t>
            </w:r>
          </w:p>
          <w:p w14:paraId="36DEB06F" w14:textId="2A6A15BD" w:rsidR="00DC7E38" w:rsidRPr="00DC7E38" w:rsidRDefault="00DC7E38" w:rsidP="00867E22">
            <w:pPr>
              <w:spacing w:before="120" w:after="120" w:line="23" w:lineRule="atLeast"/>
              <w:contextualSpacing/>
              <w:rPr>
                <w:rFonts w:cstheme="minorHAnsi"/>
                <w:sz w:val="24"/>
                <w:szCs w:val="24"/>
              </w:rPr>
            </w:pPr>
            <w:r w:rsidRPr="00DC7E38">
              <w:rPr>
                <w:rFonts w:cstheme="minorHAnsi"/>
                <w:sz w:val="24"/>
                <w:szCs w:val="24"/>
              </w:rPr>
              <w:t>Nie musisz zapewniać tekstu alternatywnego dla elementów dekoracyjnych. Ważne, aby elementy dekoracyjne oznaczyć tak, by technologie wspomagające mogły je zignorować</w:t>
            </w:r>
            <w:r>
              <w:rPr>
                <w:rFonts w:cstheme="minorHAnsi"/>
                <w:sz w:val="24"/>
                <w:szCs w:val="24"/>
              </w:rPr>
              <w:t>.</w:t>
            </w:r>
          </w:p>
        </w:tc>
        <w:tc>
          <w:tcPr>
            <w:tcW w:w="1701" w:type="dxa"/>
          </w:tcPr>
          <w:p w14:paraId="18236DE4" w14:textId="77777777" w:rsidR="0038334A" w:rsidRPr="000935A5" w:rsidRDefault="0038334A" w:rsidP="0099319B">
            <w:pPr>
              <w:spacing w:line="360" w:lineRule="auto"/>
              <w:rPr>
                <w:rFonts w:cstheme="minorHAnsi"/>
                <w:sz w:val="24"/>
                <w:szCs w:val="24"/>
              </w:rPr>
            </w:pPr>
          </w:p>
        </w:tc>
        <w:tc>
          <w:tcPr>
            <w:tcW w:w="2126" w:type="dxa"/>
          </w:tcPr>
          <w:p w14:paraId="1E374D04" w14:textId="77777777" w:rsidR="0038334A" w:rsidRPr="000935A5" w:rsidRDefault="0038334A" w:rsidP="000935A5">
            <w:pPr>
              <w:spacing w:line="360" w:lineRule="auto"/>
              <w:rPr>
                <w:rFonts w:cstheme="minorHAnsi"/>
                <w:sz w:val="24"/>
                <w:szCs w:val="24"/>
              </w:rPr>
            </w:pPr>
          </w:p>
        </w:tc>
        <w:tc>
          <w:tcPr>
            <w:tcW w:w="3402" w:type="dxa"/>
          </w:tcPr>
          <w:p w14:paraId="223B75F5" w14:textId="22227034" w:rsidR="0038334A" w:rsidRPr="000935A5" w:rsidRDefault="0038334A" w:rsidP="000935A5">
            <w:pPr>
              <w:spacing w:line="360" w:lineRule="auto"/>
              <w:rPr>
                <w:rFonts w:cstheme="minorHAnsi"/>
                <w:sz w:val="24"/>
                <w:szCs w:val="24"/>
              </w:rPr>
            </w:pPr>
          </w:p>
        </w:tc>
      </w:tr>
      <w:tr w:rsidR="0099319B" w:rsidRPr="000935A5" w14:paraId="07D9FBE7" w14:textId="77777777" w:rsidTr="0099319B">
        <w:trPr>
          <w:cantSplit/>
        </w:trPr>
        <w:tc>
          <w:tcPr>
            <w:tcW w:w="6516" w:type="dxa"/>
          </w:tcPr>
          <w:p w14:paraId="38007A1B" w14:textId="2B47F8FE" w:rsidR="00536EDC"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536EDC" w:rsidRPr="00043AA2">
              <w:rPr>
                <w:rFonts w:cstheme="minorHAnsi"/>
                <w:sz w:val="24"/>
                <w:szCs w:val="24"/>
              </w:rPr>
              <w:t xml:space="preserve">Należy unikać stosowania mechanizmów CAPTCHA. </w:t>
            </w:r>
          </w:p>
          <w:p w14:paraId="65D85D15" w14:textId="6184B484" w:rsidR="0038334A" w:rsidRPr="00536EDC" w:rsidRDefault="00536EDC" w:rsidP="00867E22">
            <w:pPr>
              <w:spacing w:before="120" w:after="120" w:line="23" w:lineRule="atLeast"/>
              <w:contextualSpacing/>
              <w:rPr>
                <w:rFonts w:cstheme="minorHAnsi"/>
                <w:sz w:val="24"/>
                <w:szCs w:val="24"/>
              </w:rPr>
            </w:pPr>
            <w:r w:rsidRPr="00536EDC">
              <w:rPr>
                <w:rFonts w:cstheme="minorHAnsi"/>
                <w:sz w:val="24"/>
                <w:szCs w:val="24"/>
              </w:rPr>
              <w:t xml:space="preserve">Gdy jest to niemożliwe, mechanizmy CAPTCHA muszą udostępnić co najmniej 2 sposoby ich rozwiązania. Elementy te posiadają tekst alternatywny opisujący ich przeznaczenie. </w:t>
            </w:r>
          </w:p>
        </w:tc>
        <w:tc>
          <w:tcPr>
            <w:tcW w:w="1701" w:type="dxa"/>
          </w:tcPr>
          <w:p w14:paraId="3877DC79" w14:textId="77777777" w:rsidR="0038334A" w:rsidRPr="000935A5" w:rsidRDefault="0038334A" w:rsidP="000935A5">
            <w:pPr>
              <w:spacing w:line="360" w:lineRule="auto"/>
              <w:rPr>
                <w:rFonts w:cstheme="minorHAnsi"/>
                <w:sz w:val="24"/>
                <w:szCs w:val="24"/>
              </w:rPr>
            </w:pPr>
          </w:p>
        </w:tc>
        <w:tc>
          <w:tcPr>
            <w:tcW w:w="2126" w:type="dxa"/>
          </w:tcPr>
          <w:p w14:paraId="690487F5" w14:textId="77777777" w:rsidR="0038334A" w:rsidRPr="000935A5" w:rsidRDefault="0038334A" w:rsidP="000935A5">
            <w:pPr>
              <w:spacing w:line="360" w:lineRule="auto"/>
              <w:rPr>
                <w:rFonts w:cstheme="minorHAnsi"/>
                <w:sz w:val="24"/>
                <w:szCs w:val="24"/>
              </w:rPr>
            </w:pPr>
          </w:p>
        </w:tc>
        <w:tc>
          <w:tcPr>
            <w:tcW w:w="3402" w:type="dxa"/>
          </w:tcPr>
          <w:p w14:paraId="6951F2BC" w14:textId="4A9248ED" w:rsidR="0038334A" w:rsidRPr="000935A5" w:rsidRDefault="0038334A" w:rsidP="000935A5">
            <w:pPr>
              <w:spacing w:line="360" w:lineRule="auto"/>
              <w:rPr>
                <w:rFonts w:cstheme="minorHAnsi"/>
                <w:sz w:val="24"/>
                <w:szCs w:val="24"/>
              </w:rPr>
            </w:pPr>
          </w:p>
        </w:tc>
      </w:tr>
      <w:tr w:rsidR="00BE0582" w:rsidRPr="000935A5" w14:paraId="6F29283C" w14:textId="77777777" w:rsidTr="00BE0582">
        <w:trPr>
          <w:cantSplit/>
        </w:trPr>
        <w:tc>
          <w:tcPr>
            <w:tcW w:w="13745" w:type="dxa"/>
            <w:gridSpan w:val="4"/>
            <w:shd w:val="clear" w:color="auto" w:fill="F2F2F2" w:themeFill="background1" w:themeFillShade="F2"/>
          </w:tcPr>
          <w:p w14:paraId="454124AF" w14:textId="21DC3F61" w:rsidR="00BE0582" w:rsidRPr="000935A5" w:rsidRDefault="00BE0582" w:rsidP="00BE0582">
            <w:pPr>
              <w:spacing w:before="120" w:after="120"/>
              <w:rPr>
                <w:rFonts w:cstheme="minorHAnsi"/>
                <w:sz w:val="24"/>
                <w:szCs w:val="24"/>
              </w:rPr>
            </w:pPr>
            <w:r w:rsidRPr="00AB05A3">
              <w:rPr>
                <w:rFonts w:cstheme="minorHAnsi"/>
                <w:b/>
                <w:bCs/>
                <w:iCs/>
                <w:sz w:val="28"/>
                <w:szCs w:val="28"/>
              </w:rPr>
              <w:t>Wytyczna 1.2 Multimedia</w:t>
            </w:r>
          </w:p>
        </w:tc>
      </w:tr>
      <w:tr w:rsidR="00BE0582" w:rsidRPr="000935A5" w14:paraId="18F2E1B2" w14:textId="77777777" w:rsidTr="00BE0582">
        <w:trPr>
          <w:cantSplit/>
        </w:trPr>
        <w:tc>
          <w:tcPr>
            <w:tcW w:w="13745" w:type="dxa"/>
            <w:gridSpan w:val="4"/>
            <w:shd w:val="clear" w:color="auto" w:fill="F2F2F2" w:themeFill="background1" w:themeFillShade="F2"/>
          </w:tcPr>
          <w:p w14:paraId="6A8E81CB" w14:textId="77777777" w:rsidR="00BE0582" w:rsidRPr="004F2638" w:rsidRDefault="00BE0582" w:rsidP="00074191">
            <w:pPr>
              <w:spacing w:before="60" w:line="23" w:lineRule="atLeast"/>
              <w:rPr>
                <w:rFonts w:cstheme="minorHAnsi"/>
                <w:b/>
                <w:bCs/>
                <w:iCs/>
                <w:sz w:val="24"/>
                <w:szCs w:val="24"/>
              </w:rPr>
            </w:pPr>
            <w:r w:rsidRPr="004F2638">
              <w:rPr>
                <w:rFonts w:cstheme="minorHAnsi"/>
                <w:b/>
                <w:bCs/>
                <w:iCs/>
                <w:sz w:val="24"/>
                <w:szCs w:val="24"/>
              </w:rPr>
              <w:t>WCAG Kryterium 1.2.1</w:t>
            </w:r>
            <w:r>
              <w:rPr>
                <w:rFonts w:cstheme="minorHAnsi"/>
                <w:b/>
                <w:bCs/>
                <w:iCs/>
                <w:sz w:val="24"/>
                <w:szCs w:val="24"/>
              </w:rPr>
              <w:t xml:space="preserve"> </w:t>
            </w:r>
            <w:r w:rsidRPr="00DE57FC">
              <w:rPr>
                <w:rFonts w:cstheme="minorHAnsi"/>
                <w:b/>
                <w:bCs/>
                <w:iCs/>
                <w:sz w:val="24"/>
                <w:szCs w:val="24"/>
              </w:rPr>
              <w:t>Tylko audio lub tylko wideo (nagranie)</w:t>
            </w:r>
          </w:p>
          <w:p w14:paraId="2ED76964" w14:textId="78163E28" w:rsidR="00BE0582" w:rsidRPr="000935A5" w:rsidRDefault="00BE0582" w:rsidP="00074191">
            <w:pPr>
              <w:spacing w:after="60" w:line="360" w:lineRule="auto"/>
              <w:rPr>
                <w:rFonts w:cstheme="minorHAnsi"/>
                <w:sz w:val="24"/>
                <w:szCs w:val="24"/>
              </w:rPr>
            </w:pPr>
            <w:r>
              <w:rPr>
                <w:rFonts w:cstheme="minorHAnsi"/>
                <w:iCs/>
                <w:sz w:val="24"/>
                <w:szCs w:val="24"/>
              </w:rPr>
              <w:t>Poziom A</w:t>
            </w:r>
          </w:p>
        </w:tc>
      </w:tr>
      <w:tr w:rsidR="0099319B" w:rsidRPr="000935A5" w14:paraId="612B339F" w14:textId="77777777" w:rsidTr="0099319B">
        <w:trPr>
          <w:cantSplit/>
        </w:trPr>
        <w:tc>
          <w:tcPr>
            <w:tcW w:w="6516" w:type="dxa"/>
          </w:tcPr>
          <w:p w14:paraId="31064EE2" w14:textId="0ABA692C" w:rsidR="0099319B" w:rsidRPr="00043AA2" w:rsidRDefault="00043AA2" w:rsidP="00043AA2">
            <w:pPr>
              <w:tabs>
                <w:tab w:val="left" w:pos="310"/>
              </w:tabs>
              <w:spacing w:before="120" w:after="120" w:line="23" w:lineRule="atLeast"/>
              <w:ind w:left="310" w:hanging="310"/>
              <w:rPr>
                <w:rFonts w:cstheme="minorHAnsi"/>
                <w:b/>
                <w:bCs/>
                <w:sz w:val="24"/>
                <w:szCs w:val="24"/>
              </w:rPr>
            </w:pPr>
            <w:r>
              <w:rPr>
                <w:rFonts w:cstheme="minorHAnsi"/>
                <w:sz w:val="24"/>
                <w:szCs w:val="24"/>
              </w:rPr>
              <w:lastRenderedPageBreak/>
              <w:t>•</w:t>
            </w:r>
            <w:r>
              <w:rPr>
                <w:rFonts w:cstheme="minorHAnsi"/>
                <w:sz w:val="24"/>
                <w:szCs w:val="24"/>
              </w:rPr>
              <w:tab/>
            </w:r>
            <w:r w:rsidR="0099319B" w:rsidRPr="00043AA2">
              <w:rPr>
                <w:rFonts w:cstheme="minorHAnsi"/>
                <w:b/>
                <w:bCs/>
                <w:sz w:val="24"/>
                <w:szCs w:val="24"/>
              </w:rPr>
              <w:t xml:space="preserve">Alternatywa dla audio: </w:t>
            </w:r>
            <w:r w:rsidR="0099319B" w:rsidRPr="00043AA2">
              <w:rPr>
                <w:rFonts w:cstheme="minorHAnsi"/>
                <w:sz w:val="24"/>
                <w:szCs w:val="24"/>
              </w:rPr>
              <w:t>zapewniona jest alternatywa tekstowa dla nagrań dźwiękowych przedstawiająca tę samą treść, co nagranie audio.</w:t>
            </w:r>
          </w:p>
          <w:p w14:paraId="78C3AD35" w14:textId="15444585" w:rsidR="00FB0431" w:rsidRPr="0099319B" w:rsidRDefault="004F2638" w:rsidP="00043AA2">
            <w:pPr>
              <w:spacing w:before="120" w:after="120" w:line="23" w:lineRule="atLeast"/>
              <w:rPr>
                <w:rFonts w:cstheme="minorHAnsi"/>
                <w:sz w:val="24"/>
                <w:szCs w:val="24"/>
              </w:rPr>
            </w:pPr>
            <w:r w:rsidRPr="0099319B">
              <w:rPr>
                <w:rFonts w:cstheme="minorHAnsi"/>
                <w:sz w:val="24"/>
                <w:szCs w:val="24"/>
              </w:rPr>
              <w:t xml:space="preserve">Nagrania dźwiękowe zawierające wypowiedzi ludzi (przemówienia, wykłady, wywiady) trzeba uzupełnić o plik tekstowy zawierający te same informacje. Taki dokument powinien być pełną transkrypcją nagrania, uzupełnioną </w:t>
            </w:r>
            <w:r w:rsidR="00995528">
              <w:rPr>
                <w:rFonts w:cstheme="minorHAnsi"/>
                <w:sz w:val="24"/>
                <w:szCs w:val="24"/>
              </w:rPr>
              <w:br/>
            </w:r>
            <w:r w:rsidRPr="0099319B">
              <w:rPr>
                <w:rFonts w:cstheme="minorHAnsi"/>
                <w:sz w:val="24"/>
                <w:szCs w:val="24"/>
              </w:rPr>
              <w:t xml:space="preserve">o informacje o istotnych dźwiękach (oklaski, śmiech, odgłosy tła). </w:t>
            </w:r>
          </w:p>
          <w:p w14:paraId="583CCBC3" w14:textId="77777777" w:rsidR="00DE57FC" w:rsidRPr="00DE57FC" w:rsidRDefault="00DE57FC" w:rsidP="00867E22">
            <w:pPr>
              <w:spacing w:before="120" w:after="120" w:line="23" w:lineRule="atLeast"/>
              <w:contextualSpacing/>
              <w:rPr>
                <w:rFonts w:cstheme="minorHAnsi"/>
                <w:sz w:val="24"/>
                <w:szCs w:val="24"/>
              </w:rPr>
            </w:pPr>
            <w:r w:rsidRPr="00DE57FC">
              <w:rPr>
                <w:rFonts w:cstheme="minorHAnsi"/>
                <w:sz w:val="24"/>
                <w:szCs w:val="24"/>
              </w:rPr>
              <w:t>Uwaga</w:t>
            </w:r>
          </w:p>
          <w:p w14:paraId="38C91E44" w14:textId="2F61D4AD" w:rsidR="00DE57FC" w:rsidRPr="00DE57FC" w:rsidRDefault="00DE57FC" w:rsidP="00867E22">
            <w:pPr>
              <w:spacing w:before="120" w:after="120" w:line="23" w:lineRule="atLeast"/>
              <w:contextualSpacing/>
              <w:rPr>
                <w:rFonts w:cstheme="minorHAnsi"/>
                <w:sz w:val="24"/>
                <w:szCs w:val="24"/>
              </w:rPr>
            </w:pPr>
            <w:r w:rsidRPr="00DE57FC">
              <w:rPr>
                <w:rFonts w:cstheme="minorHAnsi"/>
                <w:sz w:val="24"/>
                <w:szCs w:val="24"/>
              </w:rPr>
              <w:t xml:space="preserve">Jeśli publikujesz nagrania tylko audio na platformach wideo (np. </w:t>
            </w:r>
            <w:proofErr w:type="spellStart"/>
            <w:r w:rsidRPr="00043AA2">
              <w:rPr>
                <w:rFonts w:cstheme="minorHAnsi"/>
                <w:sz w:val="24"/>
                <w:szCs w:val="24"/>
                <w:lang w:val="en-US"/>
              </w:rPr>
              <w:t>Youtube</w:t>
            </w:r>
            <w:proofErr w:type="spellEnd"/>
            <w:r w:rsidRPr="00DE57FC">
              <w:rPr>
                <w:rFonts w:cstheme="minorHAnsi"/>
                <w:sz w:val="24"/>
                <w:szCs w:val="24"/>
              </w:rPr>
              <w:t>) zamiast transkrypcji dodaj do nagrania napisy rozszerzone.</w:t>
            </w:r>
          </w:p>
        </w:tc>
        <w:tc>
          <w:tcPr>
            <w:tcW w:w="1701" w:type="dxa"/>
          </w:tcPr>
          <w:p w14:paraId="169ADDD0" w14:textId="77777777" w:rsidR="00FB0431" w:rsidRPr="000935A5" w:rsidRDefault="00FB0431" w:rsidP="00A2015A">
            <w:pPr>
              <w:spacing w:line="360" w:lineRule="auto"/>
              <w:rPr>
                <w:rFonts w:cstheme="minorHAnsi"/>
                <w:sz w:val="24"/>
                <w:szCs w:val="24"/>
              </w:rPr>
            </w:pPr>
          </w:p>
        </w:tc>
        <w:tc>
          <w:tcPr>
            <w:tcW w:w="2126" w:type="dxa"/>
          </w:tcPr>
          <w:p w14:paraId="4E3C3680" w14:textId="77777777" w:rsidR="00FB0431" w:rsidRPr="000935A5" w:rsidRDefault="00FB0431" w:rsidP="00A2015A">
            <w:pPr>
              <w:spacing w:line="360" w:lineRule="auto"/>
              <w:rPr>
                <w:rFonts w:cstheme="minorHAnsi"/>
                <w:sz w:val="24"/>
                <w:szCs w:val="24"/>
              </w:rPr>
            </w:pPr>
          </w:p>
        </w:tc>
        <w:tc>
          <w:tcPr>
            <w:tcW w:w="3402" w:type="dxa"/>
          </w:tcPr>
          <w:p w14:paraId="7703A057" w14:textId="77777777" w:rsidR="00FB0431" w:rsidRPr="000935A5" w:rsidRDefault="00FB0431" w:rsidP="00A2015A">
            <w:pPr>
              <w:spacing w:line="360" w:lineRule="auto"/>
              <w:rPr>
                <w:rFonts w:cstheme="minorHAnsi"/>
                <w:sz w:val="24"/>
                <w:szCs w:val="24"/>
              </w:rPr>
            </w:pPr>
          </w:p>
        </w:tc>
      </w:tr>
      <w:tr w:rsidR="00DE57FC" w:rsidRPr="000935A5" w14:paraId="1EAF6B07" w14:textId="77777777" w:rsidTr="0099319B">
        <w:trPr>
          <w:cantSplit/>
        </w:trPr>
        <w:tc>
          <w:tcPr>
            <w:tcW w:w="6516" w:type="dxa"/>
          </w:tcPr>
          <w:p w14:paraId="6061E448" w14:textId="75247948" w:rsidR="0099319B"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99319B" w:rsidRPr="00043AA2">
              <w:rPr>
                <w:rFonts w:cstheme="minorHAnsi"/>
                <w:b/>
                <w:bCs/>
                <w:sz w:val="24"/>
                <w:szCs w:val="24"/>
              </w:rPr>
              <w:t>Alternatywa dla wideo</w:t>
            </w:r>
            <w:r w:rsidR="0099319B" w:rsidRPr="00043AA2">
              <w:rPr>
                <w:rFonts w:cstheme="minorHAnsi"/>
                <w:sz w:val="24"/>
                <w:szCs w:val="24"/>
              </w:rPr>
              <w:t>: zapewniona jest alternatywa tekstowa dla nagrań zawierających tylko wideo przedstawiająca tę samą treść, co nagranie wideo.</w:t>
            </w:r>
          </w:p>
          <w:p w14:paraId="5786742D" w14:textId="56837DC2" w:rsidR="00DE57FC" w:rsidRPr="0099319B" w:rsidRDefault="00DE57FC" w:rsidP="00867E22">
            <w:pPr>
              <w:spacing w:before="120" w:after="120" w:line="23" w:lineRule="atLeast"/>
              <w:contextualSpacing/>
              <w:rPr>
                <w:rFonts w:cstheme="minorHAnsi"/>
                <w:sz w:val="24"/>
                <w:szCs w:val="24"/>
              </w:rPr>
            </w:pPr>
            <w:r w:rsidRPr="0099319B">
              <w:rPr>
                <w:rFonts w:cstheme="minorHAnsi"/>
                <w:sz w:val="24"/>
                <w:szCs w:val="24"/>
              </w:rPr>
              <w:t>Do nagrań wideo zawi</w:t>
            </w:r>
            <w:r w:rsidRPr="008B1562">
              <w:rPr>
                <w:rFonts w:cstheme="minorHAnsi"/>
                <w:sz w:val="24"/>
                <w:szCs w:val="24"/>
              </w:rPr>
              <w:t>erających zmieniający się obraz, ale</w:t>
            </w:r>
            <w:r w:rsidR="008B1562" w:rsidRPr="008B1562">
              <w:rPr>
                <w:rFonts w:cstheme="minorHAnsi"/>
                <w:color w:val="FF0000"/>
                <w:sz w:val="24"/>
                <w:szCs w:val="24"/>
              </w:rPr>
              <w:t xml:space="preserve"> </w:t>
            </w:r>
            <w:r w:rsidR="008B1562" w:rsidRPr="008B1562">
              <w:rPr>
                <w:rFonts w:cstheme="minorHAnsi"/>
                <w:sz w:val="24"/>
                <w:szCs w:val="24"/>
              </w:rPr>
              <w:t>nie przenoszących znaczenia w warstwie audio</w:t>
            </w:r>
            <w:r w:rsidRPr="008B1562">
              <w:rPr>
                <w:rFonts w:cstheme="minorHAnsi"/>
                <w:sz w:val="24"/>
                <w:szCs w:val="24"/>
              </w:rPr>
              <w:t xml:space="preserve"> </w:t>
            </w:r>
            <w:r w:rsidRPr="0099319B">
              <w:rPr>
                <w:rFonts w:cstheme="minorHAnsi"/>
                <w:sz w:val="24"/>
                <w:szCs w:val="24"/>
              </w:rPr>
              <w:t>(animacja, wirtualny spacer, film promocyjny) należy dodać tekstowy opis treści prezentowanych w filmie.</w:t>
            </w:r>
          </w:p>
        </w:tc>
        <w:tc>
          <w:tcPr>
            <w:tcW w:w="1701" w:type="dxa"/>
          </w:tcPr>
          <w:p w14:paraId="5C23CED8" w14:textId="77777777" w:rsidR="00DE57FC" w:rsidRPr="000935A5" w:rsidRDefault="00DE57FC" w:rsidP="00A2015A">
            <w:pPr>
              <w:spacing w:line="360" w:lineRule="auto"/>
              <w:rPr>
                <w:rFonts w:cstheme="minorHAnsi"/>
                <w:sz w:val="24"/>
                <w:szCs w:val="24"/>
              </w:rPr>
            </w:pPr>
          </w:p>
        </w:tc>
        <w:tc>
          <w:tcPr>
            <w:tcW w:w="2126" w:type="dxa"/>
          </w:tcPr>
          <w:p w14:paraId="64C30EE8" w14:textId="77777777" w:rsidR="00DE57FC" w:rsidRPr="000935A5" w:rsidRDefault="00DE57FC" w:rsidP="00A2015A">
            <w:pPr>
              <w:spacing w:line="360" w:lineRule="auto"/>
              <w:rPr>
                <w:rFonts w:cstheme="minorHAnsi"/>
                <w:sz w:val="24"/>
                <w:szCs w:val="24"/>
              </w:rPr>
            </w:pPr>
          </w:p>
        </w:tc>
        <w:tc>
          <w:tcPr>
            <w:tcW w:w="3402" w:type="dxa"/>
          </w:tcPr>
          <w:p w14:paraId="2A1FBD57" w14:textId="77777777" w:rsidR="00DE57FC" w:rsidRPr="000935A5" w:rsidRDefault="00DE57FC" w:rsidP="00A2015A">
            <w:pPr>
              <w:spacing w:line="360" w:lineRule="auto"/>
              <w:rPr>
                <w:rFonts w:cstheme="minorHAnsi"/>
                <w:sz w:val="24"/>
                <w:szCs w:val="24"/>
              </w:rPr>
            </w:pPr>
          </w:p>
        </w:tc>
      </w:tr>
      <w:tr w:rsidR="00BE0582" w:rsidRPr="000935A5" w14:paraId="14D88856" w14:textId="77777777" w:rsidTr="00BE0582">
        <w:trPr>
          <w:cantSplit/>
        </w:trPr>
        <w:tc>
          <w:tcPr>
            <w:tcW w:w="13745" w:type="dxa"/>
            <w:gridSpan w:val="4"/>
            <w:shd w:val="clear" w:color="auto" w:fill="F2F2F2" w:themeFill="background1" w:themeFillShade="F2"/>
          </w:tcPr>
          <w:p w14:paraId="69897F7C" w14:textId="77777777" w:rsidR="00BE0582" w:rsidRPr="004C47B4" w:rsidRDefault="00BE0582" w:rsidP="00074191">
            <w:pPr>
              <w:spacing w:before="60"/>
              <w:rPr>
                <w:rFonts w:cstheme="minorHAnsi"/>
                <w:b/>
                <w:bCs/>
                <w:sz w:val="24"/>
                <w:szCs w:val="24"/>
              </w:rPr>
            </w:pPr>
            <w:r>
              <w:rPr>
                <w:rFonts w:cstheme="minorHAnsi"/>
                <w:b/>
                <w:bCs/>
                <w:sz w:val="24"/>
                <w:szCs w:val="24"/>
              </w:rPr>
              <w:t xml:space="preserve">WCAG </w:t>
            </w:r>
            <w:r w:rsidRPr="004C47B4">
              <w:rPr>
                <w:rFonts w:cstheme="minorHAnsi"/>
                <w:b/>
                <w:bCs/>
                <w:sz w:val="24"/>
                <w:szCs w:val="24"/>
              </w:rPr>
              <w:t>Kryterium 1.2.2 Napisy rozszerzone (nagranie)</w:t>
            </w:r>
          </w:p>
          <w:p w14:paraId="0E05F018" w14:textId="5AEC96AE" w:rsidR="00BE0582" w:rsidRPr="000935A5" w:rsidRDefault="00BE0582" w:rsidP="00074191">
            <w:pPr>
              <w:spacing w:after="60"/>
              <w:rPr>
                <w:rFonts w:cstheme="minorHAnsi"/>
                <w:sz w:val="24"/>
                <w:szCs w:val="24"/>
              </w:rPr>
            </w:pPr>
            <w:r>
              <w:rPr>
                <w:rFonts w:cstheme="minorHAnsi"/>
                <w:sz w:val="24"/>
                <w:szCs w:val="24"/>
              </w:rPr>
              <w:t>Poziom A</w:t>
            </w:r>
          </w:p>
        </w:tc>
      </w:tr>
      <w:tr w:rsidR="0099319B" w:rsidRPr="000935A5" w14:paraId="1A0D8036" w14:textId="77777777" w:rsidTr="0099319B">
        <w:trPr>
          <w:cantSplit/>
        </w:trPr>
        <w:tc>
          <w:tcPr>
            <w:tcW w:w="6516" w:type="dxa"/>
          </w:tcPr>
          <w:p w14:paraId="7D38A0FA" w14:textId="3C57BE3B" w:rsidR="00B95FFD" w:rsidRPr="00043AA2" w:rsidRDefault="00043AA2" w:rsidP="00043AA2">
            <w:pPr>
              <w:tabs>
                <w:tab w:val="left" w:pos="317"/>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ED67BB" w:rsidRPr="00043AA2">
              <w:rPr>
                <w:rFonts w:cstheme="minorHAnsi"/>
                <w:sz w:val="24"/>
                <w:szCs w:val="24"/>
              </w:rPr>
              <w:t>Do wszystkich nagrań audio w multimediach zsynchronizowanych (dźwięk i obraz</w:t>
            </w:r>
            <w:r w:rsidR="00B95FFD" w:rsidRPr="00043AA2">
              <w:rPr>
                <w:rFonts w:cstheme="minorHAnsi"/>
                <w:sz w:val="24"/>
                <w:szCs w:val="24"/>
              </w:rPr>
              <w:t xml:space="preserve"> jednocześnie</w:t>
            </w:r>
            <w:r w:rsidR="00ED67BB" w:rsidRPr="00043AA2">
              <w:rPr>
                <w:rFonts w:cstheme="minorHAnsi"/>
                <w:sz w:val="24"/>
                <w:szCs w:val="24"/>
              </w:rPr>
              <w:t>), zapewnione są napisy rozszerzone.</w:t>
            </w:r>
          </w:p>
          <w:p w14:paraId="31959461" w14:textId="4F9ED675" w:rsidR="00EC4018" w:rsidRPr="00502B7B" w:rsidRDefault="00502B7B" w:rsidP="00867E22">
            <w:pPr>
              <w:suppressAutoHyphens/>
              <w:spacing w:before="120" w:after="120" w:line="23" w:lineRule="atLeast"/>
              <w:contextualSpacing/>
              <w:rPr>
                <w:rFonts w:cs="Arial"/>
                <w:sz w:val="24"/>
                <w:szCs w:val="24"/>
                <w:lang w:eastAsia="ar-SA"/>
              </w:rPr>
            </w:pPr>
            <w:r w:rsidRPr="003B4268">
              <w:rPr>
                <w:rFonts w:cs="Arial"/>
                <w:sz w:val="24"/>
                <w:szCs w:val="24"/>
                <w:lang w:eastAsia="ar-SA"/>
              </w:rPr>
              <w:t>Do wszystkich multimediów (obraz i dźwięk jednocześnie), w których jest lektor lub wypowiedzi</w:t>
            </w:r>
            <w:r>
              <w:rPr>
                <w:rFonts w:cs="Arial"/>
                <w:sz w:val="24"/>
                <w:szCs w:val="24"/>
                <w:lang w:eastAsia="ar-SA"/>
              </w:rPr>
              <w:t xml:space="preserve"> </w:t>
            </w:r>
            <w:r w:rsidRPr="003B4268">
              <w:rPr>
                <w:rFonts w:cs="Arial"/>
                <w:sz w:val="24"/>
                <w:szCs w:val="24"/>
                <w:lang w:eastAsia="ar-SA"/>
              </w:rPr>
              <w:t>aktorów/</w:t>
            </w:r>
            <w:r>
              <w:rPr>
                <w:rFonts w:cs="Arial"/>
                <w:sz w:val="24"/>
                <w:szCs w:val="24"/>
                <w:lang w:eastAsia="ar-SA"/>
              </w:rPr>
              <w:t xml:space="preserve"> </w:t>
            </w:r>
            <w:r w:rsidRPr="003B4268">
              <w:rPr>
                <w:rFonts w:cs="Arial"/>
                <w:sz w:val="24"/>
                <w:szCs w:val="24"/>
                <w:lang w:eastAsia="ar-SA"/>
              </w:rPr>
              <w:t>bohaterów/</w:t>
            </w:r>
            <w:r>
              <w:rPr>
                <w:rFonts w:cs="Arial"/>
                <w:sz w:val="24"/>
                <w:szCs w:val="24"/>
                <w:lang w:eastAsia="ar-SA"/>
              </w:rPr>
              <w:t xml:space="preserve"> </w:t>
            </w:r>
            <w:r w:rsidRPr="003B4268">
              <w:rPr>
                <w:rFonts w:cs="Arial"/>
                <w:sz w:val="24"/>
                <w:szCs w:val="24"/>
                <w:lang w:eastAsia="ar-SA"/>
              </w:rPr>
              <w:t>postaci musisz dodać napisy rozszerzo</w:t>
            </w:r>
            <w:r w:rsidRPr="00EC4018">
              <w:rPr>
                <w:rFonts w:cs="Arial"/>
                <w:sz w:val="24"/>
                <w:szCs w:val="24"/>
                <w:lang w:eastAsia="ar-SA"/>
              </w:rPr>
              <w:t>ne.</w:t>
            </w:r>
          </w:p>
        </w:tc>
        <w:tc>
          <w:tcPr>
            <w:tcW w:w="1701" w:type="dxa"/>
          </w:tcPr>
          <w:p w14:paraId="526A2787" w14:textId="77777777" w:rsidR="004131B1" w:rsidRPr="000935A5" w:rsidRDefault="004131B1" w:rsidP="00016677">
            <w:pPr>
              <w:spacing w:line="360" w:lineRule="auto"/>
              <w:rPr>
                <w:rFonts w:cstheme="minorHAnsi"/>
                <w:sz w:val="24"/>
                <w:szCs w:val="24"/>
              </w:rPr>
            </w:pPr>
          </w:p>
        </w:tc>
        <w:tc>
          <w:tcPr>
            <w:tcW w:w="2126" w:type="dxa"/>
          </w:tcPr>
          <w:p w14:paraId="4D7B3B29" w14:textId="77777777" w:rsidR="004131B1" w:rsidRPr="000935A5" w:rsidRDefault="004131B1" w:rsidP="00016677">
            <w:pPr>
              <w:spacing w:line="360" w:lineRule="auto"/>
              <w:rPr>
                <w:rFonts w:cstheme="minorHAnsi"/>
                <w:sz w:val="24"/>
                <w:szCs w:val="24"/>
              </w:rPr>
            </w:pPr>
          </w:p>
        </w:tc>
        <w:tc>
          <w:tcPr>
            <w:tcW w:w="3402" w:type="dxa"/>
          </w:tcPr>
          <w:p w14:paraId="0B997AED" w14:textId="77777777" w:rsidR="004131B1" w:rsidRPr="000935A5" w:rsidRDefault="004131B1" w:rsidP="00016677">
            <w:pPr>
              <w:spacing w:line="360" w:lineRule="auto"/>
              <w:rPr>
                <w:rFonts w:cstheme="minorHAnsi"/>
                <w:sz w:val="24"/>
                <w:szCs w:val="24"/>
              </w:rPr>
            </w:pPr>
          </w:p>
        </w:tc>
      </w:tr>
      <w:tr w:rsidR="00BE0582" w:rsidRPr="000935A5" w14:paraId="40121B72" w14:textId="77777777" w:rsidTr="00BE0582">
        <w:trPr>
          <w:cantSplit/>
        </w:trPr>
        <w:tc>
          <w:tcPr>
            <w:tcW w:w="13745" w:type="dxa"/>
            <w:gridSpan w:val="4"/>
            <w:shd w:val="clear" w:color="auto" w:fill="F2F2F2" w:themeFill="background1" w:themeFillShade="F2"/>
          </w:tcPr>
          <w:p w14:paraId="1FF89B37" w14:textId="77777777" w:rsidR="00BE0582" w:rsidRDefault="00BE0582" w:rsidP="00074191">
            <w:pPr>
              <w:spacing w:before="60"/>
              <w:ind w:right="7268"/>
              <w:rPr>
                <w:rFonts w:cstheme="minorHAnsi"/>
                <w:b/>
                <w:bCs/>
                <w:sz w:val="24"/>
                <w:szCs w:val="24"/>
              </w:rPr>
            </w:pPr>
            <w:r>
              <w:rPr>
                <w:rFonts w:cstheme="minorHAnsi"/>
                <w:b/>
                <w:bCs/>
                <w:sz w:val="24"/>
                <w:szCs w:val="24"/>
              </w:rPr>
              <w:t xml:space="preserve">WCAG </w:t>
            </w:r>
            <w:r w:rsidRPr="004C47B4">
              <w:rPr>
                <w:rFonts w:cstheme="minorHAnsi"/>
                <w:b/>
                <w:bCs/>
                <w:sz w:val="24"/>
                <w:szCs w:val="24"/>
              </w:rPr>
              <w:t xml:space="preserve">Kryterium 1.2.3 – </w:t>
            </w:r>
            <w:proofErr w:type="spellStart"/>
            <w:r w:rsidRPr="004C47B4">
              <w:rPr>
                <w:rFonts w:cstheme="minorHAnsi"/>
                <w:b/>
                <w:bCs/>
                <w:sz w:val="24"/>
                <w:szCs w:val="24"/>
              </w:rPr>
              <w:t>Audiodeskrypcja</w:t>
            </w:r>
            <w:proofErr w:type="spellEnd"/>
            <w:r w:rsidRPr="004C47B4">
              <w:rPr>
                <w:rFonts w:cstheme="minorHAnsi"/>
                <w:b/>
                <w:bCs/>
                <w:sz w:val="24"/>
                <w:szCs w:val="24"/>
              </w:rPr>
              <w:t xml:space="preserve"> lub alternatywa tekstowa </w:t>
            </w:r>
            <w:r w:rsidRPr="00ED67BB">
              <w:rPr>
                <w:rFonts w:cstheme="minorHAnsi"/>
                <w:b/>
                <w:bCs/>
                <w:sz w:val="24"/>
                <w:szCs w:val="24"/>
              </w:rPr>
              <w:t>dla mediów (nagranie)</w:t>
            </w:r>
          </w:p>
          <w:p w14:paraId="2AEF796D" w14:textId="1F67616D" w:rsidR="00BE0582" w:rsidRPr="000935A5" w:rsidRDefault="00BE0582" w:rsidP="00074191">
            <w:pPr>
              <w:spacing w:after="60"/>
              <w:rPr>
                <w:rFonts w:cstheme="minorHAnsi"/>
                <w:sz w:val="24"/>
                <w:szCs w:val="24"/>
              </w:rPr>
            </w:pPr>
            <w:r>
              <w:rPr>
                <w:rFonts w:cstheme="minorHAnsi"/>
                <w:sz w:val="24"/>
                <w:szCs w:val="24"/>
              </w:rPr>
              <w:t>Poziom A</w:t>
            </w:r>
          </w:p>
        </w:tc>
      </w:tr>
      <w:tr w:rsidR="0099319B" w:rsidRPr="000935A5" w14:paraId="385D60E6" w14:textId="77777777" w:rsidTr="0099319B">
        <w:trPr>
          <w:cantSplit/>
        </w:trPr>
        <w:tc>
          <w:tcPr>
            <w:tcW w:w="6516" w:type="dxa"/>
          </w:tcPr>
          <w:p w14:paraId="3EF0D2A1" w14:textId="1928FE56" w:rsidR="00FB0431"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502B7B" w:rsidRPr="00043AA2">
              <w:rPr>
                <w:rFonts w:cstheme="minorHAnsi"/>
                <w:sz w:val="24"/>
                <w:szCs w:val="24"/>
              </w:rPr>
              <w:t xml:space="preserve">Zapewniona jest alternatywa dla multimediów lub </w:t>
            </w:r>
            <w:proofErr w:type="spellStart"/>
            <w:r w:rsidR="00502B7B" w:rsidRPr="00043AA2">
              <w:rPr>
                <w:rFonts w:cstheme="minorHAnsi"/>
                <w:sz w:val="24"/>
                <w:szCs w:val="24"/>
              </w:rPr>
              <w:t>audiodeskrypcja</w:t>
            </w:r>
            <w:proofErr w:type="spellEnd"/>
            <w:r w:rsidR="00502B7B" w:rsidRPr="00043AA2">
              <w:rPr>
                <w:rFonts w:cstheme="minorHAnsi"/>
                <w:sz w:val="24"/>
                <w:szCs w:val="24"/>
              </w:rPr>
              <w:t xml:space="preserve"> dla nagrań wideo w multimediach zsynchronizowanych (dźwięk i obraz).</w:t>
            </w:r>
          </w:p>
          <w:p w14:paraId="324427D7" w14:textId="77777777" w:rsidR="00502B7B" w:rsidRDefault="00502B7B" w:rsidP="00867E22">
            <w:pPr>
              <w:spacing w:before="120" w:after="120" w:line="23" w:lineRule="atLeast"/>
              <w:contextualSpacing/>
              <w:rPr>
                <w:rFonts w:cstheme="minorHAnsi"/>
                <w:sz w:val="24"/>
                <w:szCs w:val="24"/>
              </w:rPr>
            </w:pPr>
            <w:r w:rsidRPr="00502B7B">
              <w:rPr>
                <w:rFonts w:cstheme="minorHAnsi"/>
                <w:sz w:val="24"/>
                <w:szCs w:val="24"/>
              </w:rPr>
              <w:t xml:space="preserve">Do wszystkich multimediów (obraz i dźwięk jednocześnie) musisz dodać </w:t>
            </w:r>
            <w:proofErr w:type="spellStart"/>
            <w:r w:rsidRPr="00502B7B">
              <w:rPr>
                <w:rFonts w:cstheme="minorHAnsi"/>
                <w:sz w:val="24"/>
                <w:szCs w:val="24"/>
              </w:rPr>
              <w:t>audiodeskrypcję</w:t>
            </w:r>
            <w:proofErr w:type="spellEnd"/>
            <w:r w:rsidRPr="00502B7B">
              <w:rPr>
                <w:rFonts w:cstheme="minorHAnsi"/>
                <w:sz w:val="24"/>
                <w:szCs w:val="24"/>
              </w:rPr>
              <w:t>, wszędzie tam, gdzie informacja niesiona obrazem jest istotna dla odbiorcy i ma znaczenie poznawcze.</w:t>
            </w:r>
          </w:p>
          <w:p w14:paraId="533E406F" w14:textId="7BB92B09" w:rsidR="00465106" w:rsidRPr="00502B7B" w:rsidRDefault="00465106" w:rsidP="00867E22">
            <w:pPr>
              <w:spacing w:before="120" w:after="120" w:line="23" w:lineRule="atLeast"/>
              <w:contextualSpacing/>
              <w:rPr>
                <w:rFonts w:cstheme="minorHAnsi"/>
                <w:sz w:val="24"/>
                <w:szCs w:val="24"/>
              </w:rPr>
            </w:pPr>
            <w:r w:rsidRPr="00EC4018">
              <w:rPr>
                <w:rFonts w:cs="Arial"/>
                <w:sz w:val="24"/>
                <w:szCs w:val="24"/>
                <w:lang w:eastAsia="ar-SA"/>
              </w:rPr>
              <w:t xml:space="preserve">Jeżeli nie jest możliwe dodanie </w:t>
            </w:r>
            <w:proofErr w:type="spellStart"/>
            <w:r w:rsidRPr="00EC4018">
              <w:rPr>
                <w:rFonts w:cs="Arial"/>
                <w:sz w:val="24"/>
                <w:szCs w:val="24"/>
                <w:lang w:eastAsia="ar-SA"/>
              </w:rPr>
              <w:t>audiodeskrypcji</w:t>
            </w:r>
            <w:proofErr w:type="spellEnd"/>
            <w:r w:rsidRPr="00EC4018">
              <w:rPr>
                <w:rFonts w:cs="Arial"/>
                <w:sz w:val="24"/>
                <w:szCs w:val="24"/>
                <w:lang w:eastAsia="ar-SA"/>
              </w:rPr>
              <w:t xml:space="preserve"> należy dodać niezsynchronizowaną czasowo alternatywę tekstową w postaci tekstu, np. formie pliku do pobrania.</w:t>
            </w:r>
          </w:p>
        </w:tc>
        <w:tc>
          <w:tcPr>
            <w:tcW w:w="1701" w:type="dxa"/>
          </w:tcPr>
          <w:p w14:paraId="163AB379" w14:textId="77777777" w:rsidR="00FB0431" w:rsidRPr="000935A5" w:rsidRDefault="00FB0431" w:rsidP="000935A5">
            <w:pPr>
              <w:spacing w:line="360" w:lineRule="auto"/>
              <w:rPr>
                <w:rFonts w:cstheme="minorHAnsi"/>
                <w:sz w:val="24"/>
                <w:szCs w:val="24"/>
              </w:rPr>
            </w:pPr>
          </w:p>
        </w:tc>
        <w:tc>
          <w:tcPr>
            <w:tcW w:w="2126" w:type="dxa"/>
          </w:tcPr>
          <w:p w14:paraId="6503F7EE" w14:textId="77777777" w:rsidR="00FB0431" w:rsidRPr="000935A5" w:rsidRDefault="00FB0431" w:rsidP="000935A5">
            <w:pPr>
              <w:spacing w:line="360" w:lineRule="auto"/>
              <w:rPr>
                <w:rFonts w:cstheme="minorHAnsi"/>
                <w:sz w:val="24"/>
                <w:szCs w:val="24"/>
              </w:rPr>
            </w:pPr>
          </w:p>
        </w:tc>
        <w:tc>
          <w:tcPr>
            <w:tcW w:w="3402" w:type="dxa"/>
          </w:tcPr>
          <w:p w14:paraId="644B5088" w14:textId="77777777" w:rsidR="00FB0431" w:rsidRPr="000935A5" w:rsidRDefault="00FB0431" w:rsidP="000935A5">
            <w:pPr>
              <w:spacing w:line="360" w:lineRule="auto"/>
              <w:rPr>
                <w:rFonts w:cstheme="minorHAnsi"/>
                <w:sz w:val="24"/>
                <w:szCs w:val="24"/>
              </w:rPr>
            </w:pPr>
          </w:p>
        </w:tc>
      </w:tr>
      <w:tr w:rsidR="00BE0582" w:rsidRPr="000935A5" w14:paraId="5AE2C753" w14:textId="77777777" w:rsidTr="00B94147">
        <w:trPr>
          <w:cantSplit/>
        </w:trPr>
        <w:tc>
          <w:tcPr>
            <w:tcW w:w="13745" w:type="dxa"/>
            <w:gridSpan w:val="4"/>
            <w:shd w:val="clear" w:color="auto" w:fill="F2F2F2" w:themeFill="background1" w:themeFillShade="F2"/>
          </w:tcPr>
          <w:p w14:paraId="72529979" w14:textId="77777777" w:rsidR="00BE0582" w:rsidRDefault="00BE0582" w:rsidP="00074191">
            <w:pPr>
              <w:spacing w:before="60"/>
              <w:rPr>
                <w:rFonts w:cstheme="minorHAnsi"/>
                <w:b/>
                <w:bCs/>
                <w:sz w:val="24"/>
                <w:szCs w:val="24"/>
              </w:rPr>
            </w:pPr>
            <w:r>
              <w:rPr>
                <w:rFonts w:cstheme="minorHAnsi"/>
                <w:b/>
                <w:bCs/>
                <w:sz w:val="24"/>
                <w:szCs w:val="24"/>
              </w:rPr>
              <w:t xml:space="preserve">WCAG </w:t>
            </w:r>
            <w:r w:rsidRPr="00ED67BB">
              <w:rPr>
                <w:rFonts w:cstheme="minorHAnsi"/>
                <w:b/>
                <w:bCs/>
                <w:sz w:val="24"/>
                <w:szCs w:val="24"/>
              </w:rPr>
              <w:t xml:space="preserve">Kryterium 1.2.5 – </w:t>
            </w:r>
            <w:proofErr w:type="spellStart"/>
            <w:r w:rsidRPr="00ED67BB">
              <w:rPr>
                <w:rFonts w:cstheme="minorHAnsi"/>
                <w:b/>
                <w:bCs/>
                <w:sz w:val="24"/>
                <w:szCs w:val="24"/>
              </w:rPr>
              <w:t>Audiodeskrypcja</w:t>
            </w:r>
            <w:proofErr w:type="spellEnd"/>
            <w:r w:rsidRPr="00ED67BB">
              <w:rPr>
                <w:rFonts w:cstheme="minorHAnsi"/>
                <w:b/>
                <w:bCs/>
                <w:sz w:val="24"/>
                <w:szCs w:val="24"/>
              </w:rPr>
              <w:t xml:space="preserve"> (nagranie)</w:t>
            </w:r>
          </w:p>
          <w:p w14:paraId="1B9915B7" w14:textId="65D6B37C" w:rsidR="00BE0582" w:rsidRPr="000935A5" w:rsidRDefault="00BE0582" w:rsidP="00074191">
            <w:pPr>
              <w:spacing w:after="60"/>
              <w:rPr>
                <w:rFonts w:cstheme="minorHAnsi"/>
                <w:sz w:val="24"/>
                <w:szCs w:val="24"/>
              </w:rPr>
            </w:pPr>
            <w:r w:rsidRPr="00ED67BB">
              <w:rPr>
                <w:rFonts w:cstheme="minorHAnsi"/>
                <w:sz w:val="24"/>
                <w:szCs w:val="24"/>
              </w:rPr>
              <w:t>Poziom AA</w:t>
            </w:r>
          </w:p>
        </w:tc>
      </w:tr>
      <w:tr w:rsidR="0099319B" w:rsidRPr="000935A5" w14:paraId="42D37D91" w14:textId="77777777" w:rsidTr="00A92C1D">
        <w:trPr>
          <w:cantSplit/>
        </w:trPr>
        <w:tc>
          <w:tcPr>
            <w:tcW w:w="6516" w:type="dxa"/>
          </w:tcPr>
          <w:p w14:paraId="56524694" w14:textId="31145EC5" w:rsidR="0038334A"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A92C1D" w:rsidRPr="00043AA2">
              <w:rPr>
                <w:rFonts w:cstheme="minorHAnsi"/>
                <w:iCs/>
                <w:sz w:val="24"/>
                <w:szCs w:val="24"/>
              </w:rPr>
              <w:t xml:space="preserve">Zapewniona jest </w:t>
            </w:r>
            <w:proofErr w:type="spellStart"/>
            <w:r w:rsidR="00A92C1D" w:rsidRPr="00043AA2">
              <w:rPr>
                <w:rFonts w:cstheme="minorHAnsi"/>
                <w:iCs/>
                <w:sz w:val="24"/>
                <w:szCs w:val="24"/>
              </w:rPr>
              <w:t>audiodeskrypcja</w:t>
            </w:r>
            <w:proofErr w:type="spellEnd"/>
            <w:r w:rsidR="00A92C1D" w:rsidRPr="00043AA2">
              <w:rPr>
                <w:rFonts w:cstheme="minorHAnsi"/>
                <w:iCs/>
                <w:sz w:val="24"/>
                <w:szCs w:val="24"/>
              </w:rPr>
              <w:t xml:space="preserve"> dla wszystkich nagrań wideo w multimediach zsynchronizowanych .</w:t>
            </w:r>
          </w:p>
        </w:tc>
        <w:tc>
          <w:tcPr>
            <w:tcW w:w="1701" w:type="dxa"/>
          </w:tcPr>
          <w:p w14:paraId="2D6A881D" w14:textId="77777777" w:rsidR="0038334A" w:rsidRPr="000935A5" w:rsidRDefault="0038334A" w:rsidP="000935A5">
            <w:pPr>
              <w:spacing w:line="360" w:lineRule="auto"/>
              <w:rPr>
                <w:rFonts w:cstheme="minorHAnsi"/>
                <w:sz w:val="24"/>
                <w:szCs w:val="24"/>
              </w:rPr>
            </w:pPr>
          </w:p>
        </w:tc>
        <w:tc>
          <w:tcPr>
            <w:tcW w:w="2126" w:type="dxa"/>
          </w:tcPr>
          <w:p w14:paraId="7BB31B12" w14:textId="77777777" w:rsidR="0038334A" w:rsidRPr="000935A5" w:rsidRDefault="0038334A" w:rsidP="000935A5">
            <w:pPr>
              <w:spacing w:line="360" w:lineRule="auto"/>
              <w:rPr>
                <w:rFonts w:cstheme="minorHAnsi"/>
                <w:sz w:val="24"/>
                <w:szCs w:val="24"/>
              </w:rPr>
            </w:pPr>
          </w:p>
        </w:tc>
        <w:tc>
          <w:tcPr>
            <w:tcW w:w="3402" w:type="dxa"/>
          </w:tcPr>
          <w:p w14:paraId="6AF48D09" w14:textId="6DE4C053" w:rsidR="0038334A" w:rsidRPr="000935A5" w:rsidRDefault="0038334A" w:rsidP="000935A5">
            <w:pPr>
              <w:spacing w:line="360" w:lineRule="auto"/>
              <w:rPr>
                <w:rFonts w:cstheme="minorHAnsi"/>
                <w:sz w:val="24"/>
                <w:szCs w:val="24"/>
              </w:rPr>
            </w:pPr>
          </w:p>
        </w:tc>
      </w:tr>
      <w:tr w:rsidR="00BE0582" w:rsidRPr="000935A5" w14:paraId="7952DA9B" w14:textId="77777777" w:rsidTr="00BE0582">
        <w:trPr>
          <w:cantSplit/>
        </w:trPr>
        <w:tc>
          <w:tcPr>
            <w:tcW w:w="13745" w:type="dxa"/>
            <w:gridSpan w:val="4"/>
            <w:shd w:val="clear" w:color="auto" w:fill="F2F2F2" w:themeFill="background1" w:themeFillShade="F2"/>
          </w:tcPr>
          <w:p w14:paraId="3C4D3764" w14:textId="05624F6E" w:rsidR="00BE0582" w:rsidRPr="000935A5" w:rsidRDefault="00BE0582" w:rsidP="00BE0582">
            <w:pPr>
              <w:spacing w:before="120" w:after="120"/>
              <w:rPr>
                <w:rFonts w:cstheme="minorHAnsi"/>
                <w:sz w:val="24"/>
                <w:szCs w:val="24"/>
              </w:rPr>
            </w:pPr>
            <w:r w:rsidRPr="00AB05A3">
              <w:rPr>
                <w:rFonts w:cstheme="minorHAnsi"/>
                <w:b/>
                <w:bCs/>
                <w:sz w:val="28"/>
                <w:szCs w:val="28"/>
              </w:rPr>
              <w:t>Wytyczna 1.3 – Możliwość adaptacji</w:t>
            </w:r>
          </w:p>
        </w:tc>
      </w:tr>
      <w:tr w:rsidR="00BE0582" w:rsidRPr="000935A5" w14:paraId="0526402C" w14:textId="77777777" w:rsidTr="00BE0582">
        <w:trPr>
          <w:cantSplit/>
        </w:trPr>
        <w:tc>
          <w:tcPr>
            <w:tcW w:w="13745" w:type="dxa"/>
            <w:gridSpan w:val="4"/>
            <w:shd w:val="clear" w:color="auto" w:fill="F2F2F2" w:themeFill="background1" w:themeFillShade="F2"/>
          </w:tcPr>
          <w:p w14:paraId="77F8818F" w14:textId="77777777" w:rsidR="00BE0582" w:rsidRDefault="00BE0582" w:rsidP="00074191">
            <w:pPr>
              <w:spacing w:before="60"/>
              <w:rPr>
                <w:rFonts w:cstheme="minorHAnsi"/>
                <w:b/>
                <w:bCs/>
                <w:sz w:val="24"/>
                <w:szCs w:val="24"/>
              </w:rPr>
            </w:pPr>
            <w:r>
              <w:rPr>
                <w:rFonts w:cstheme="minorHAnsi"/>
                <w:b/>
                <w:bCs/>
                <w:sz w:val="24"/>
                <w:szCs w:val="24"/>
              </w:rPr>
              <w:lastRenderedPageBreak/>
              <w:t xml:space="preserve">WCAG </w:t>
            </w:r>
            <w:r w:rsidRPr="00ED67BB">
              <w:rPr>
                <w:rFonts w:cstheme="minorHAnsi"/>
                <w:b/>
                <w:bCs/>
                <w:sz w:val="24"/>
                <w:szCs w:val="24"/>
              </w:rPr>
              <w:t>Kryterium</w:t>
            </w:r>
            <w:r>
              <w:rPr>
                <w:rFonts w:cstheme="minorHAnsi"/>
                <w:b/>
                <w:bCs/>
                <w:sz w:val="24"/>
                <w:szCs w:val="24"/>
              </w:rPr>
              <w:t xml:space="preserve"> </w:t>
            </w:r>
            <w:r w:rsidRPr="006406EF">
              <w:rPr>
                <w:rFonts w:cstheme="minorHAnsi"/>
                <w:b/>
                <w:bCs/>
                <w:sz w:val="24"/>
                <w:szCs w:val="24"/>
              </w:rPr>
              <w:t>1.3.1 – Informacje i relacje</w:t>
            </w:r>
          </w:p>
          <w:p w14:paraId="72356310" w14:textId="138F50A0" w:rsidR="00BE0582" w:rsidRPr="000935A5" w:rsidRDefault="00BE0582" w:rsidP="00074191">
            <w:pPr>
              <w:spacing w:after="60"/>
              <w:rPr>
                <w:rFonts w:cstheme="minorHAnsi"/>
                <w:sz w:val="24"/>
                <w:szCs w:val="24"/>
              </w:rPr>
            </w:pPr>
            <w:r>
              <w:rPr>
                <w:rFonts w:cstheme="minorHAnsi"/>
                <w:sz w:val="24"/>
                <w:szCs w:val="24"/>
              </w:rPr>
              <w:t>Poziom A</w:t>
            </w:r>
          </w:p>
        </w:tc>
      </w:tr>
      <w:tr w:rsidR="0099319B" w:rsidRPr="000935A5" w14:paraId="5547964E" w14:textId="77777777" w:rsidTr="0099319B">
        <w:trPr>
          <w:cantSplit/>
        </w:trPr>
        <w:tc>
          <w:tcPr>
            <w:tcW w:w="6516" w:type="dxa"/>
          </w:tcPr>
          <w:p w14:paraId="2622A6A1" w14:textId="4E93B87D" w:rsidR="00F6004B"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F6004B" w:rsidRPr="00043AA2">
              <w:rPr>
                <w:rFonts w:cstheme="minorHAnsi"/>
                <w:sz w:val="24"/>
                <w:szCs w:val="24"/>
              </w:rPr>
              <w:t>Informacje, struktura oraz relacje między treściami przekazywane poprzez prezentację mogą być odczytane przez program komputerowy lub istnieją w postaci tekstu.</w:t>
            </w:r>
          </w:p>
          <w:p w14:paraId="27788611" w14:textId="772BBBEE" w:rsidR="0038334A" w:rsidRPr="00F6004B" w:rsidRDefault="006406EF" w:rsidP="00867E22">
            <w:pPr>
              <w:spacing w:before="120" w:after="120" w:line="23" w:lineRule="atLeast"/>
              <w:contextualSpacing/>
              <w:rPr>
                <w:rFonts w:cstheme="minorHAnsi"/>
                <w:sz w:val="24"/>
                <w:szCs w:val="24"/>
              </w:rPr>
            </w:pPr>
            <w:r w:rsidRPr="00F6004B">
              <w:rPr>
                <w:rFonts w:cstheme="minorHAnsi"/>
                <w:sz w:val="24"/>
                <w:szCs w:val="24"/>
              </w:rPr>
              <w:t>Elementy strukturalne, takie jak obszary (</w:t>
            </w:r>
            <w:proofErr w:type="spellStart"/>
            <w:r w:rsidRPr="00F6004B">
              <w:rPr>
                <w:rFonts w:cstheme="minorHAnsi"/>
                <w:sz w:val="24"/>
                <w:szCs w:val="24"/>
              </w:rPr>
              <w:t>landmarks</w:t>
            </w:r>
            <w:proofErr w:type="spellEnd"/>
            <w:r w:rsidRPr="00F6004B">
              <w:rPr>
                <w:rFonts w:cstheme="minorHAnsi"/>
                <w:sz w:val="24"/>
                <w:szCs w:val="24"/>
              </w:rPr>
              <w:t>), akapity, nagłówki, listy, tabele, łącza, grupy kontrolek, formularze oraz elementy semantyczne, takie jak wyróżnienia, cytaty, indeksy górne lub dolne, należy oznaczać odpowiednimi, przeznaczonymi do tego celu znacznikami HTML. Należy zwracać szczególną uwagę na etykiety elementów formularzy, tak by każde pole/kont</w:t>
            </w:r>
            <w:r w:rsidRPr="000F2951">
              <w:rPr>
                <w:rFonts w:cstheme="minorHAnsi"/>
                <w:sz w:val="24"/>
                <w:szCs w:val="24"/>
              </w:rPr>
              <w:t xml:space="preserve">rolka formularza </w:t>
            </w:r>
            <w:r w:rsidR="000F2951" w:rsidRPr="000F2951">
              <w:rPr>
                <w:rFonts w:cstheme="minorHAnsi"/>
                <w:sz w:val="24"/>
                <w:szCs w:val="24"/>
              </w:rPr>
              <w:t xml:space="preserve">miała poprawnie powiązaną </w:t>
            </w:r>
            <w:r w:rsidR="00995528">
              <w:rPr>
                <w:rFonts w:cstheme="minorHAnsi"/>
                <w:sz w:val="24"/>
                <w:szCs w:val="24"/>
              </w:rPr>
              <w:br/>
            </w:r>
            <w:r w:rsidR="000F2951" w:rsidRPr="000F2951">
              <w:rPr>
                <w:rFonts w:cstheme="minorHAnsi"/>
                <w:sz w:val="24"/>
                <w:szCs w:val="24"/>
              </w:rPr>
              <w:t>z nim etykietę.</w:t>
            </w:r>
          </w:p>
        </w:tc>
        <w:tc>
          <w:tcPr>
            <w:tcW w:w="1701" w:type="dxa"/>
          </w:tcPr>
          <w:p w14:paraId="55BC08D9" w14:textId="77777777" w:rsidR="0038334A" w:rsidRPr="000935A5" w:rsidRDefault="0038334A" w:rsidP="000935A5">
            <w:pPr>
              <w:spacing w:line="360" w:lineRule="auto"/>
              <w:rPr>
                <w:rFonts w:cstheme="minorHAnsi"/>
                <w:sz w:val="24"/>
                <w:szCs w:val="24"/>
              </w:rPr>
            </w:pPr>
          </w:p>
        </w:tc>
        <w:tc>
          <w:tcPr>
            <w:tcW w:w="2126" w:type="dxa"/>
          </w:tcPr>
          <w:p w14:paraId="3EE59F8B" w14:textId="77777777" w:rsidR="0038334A" w:rsidRPr="000935A5" w:rsidRDefault="0038334A" w:rsidP="000935A5">
            <w:pPr>
              <w:spacing w:line="360" w:lineRule="auto"/>
              <w:rPr>
                <w:rFonts w:cstheme="minorHAnsi"/>
                <w:sz w:val="24"/>
                <w:szCs w:val="24"/>
              </w:rPr>
            </w:pPr>
          </w:p>
        </w:tc>
        <w:tc>
          <w:tcPr>
            <w:tcW w:w="3402" w:type="dxa"/>
          </w:tcPr>
          <w:p w14:paraId="29AC6265" w14:textId="2B177B65" w:rsidR="0038334A" w:rsidRPr="000935A5" w:rsidRDefault="0038334A" w:rsidP="000935A5">
            <w:pPr>
              <w:spacing w:line="360" w:lineRule="auto"/>
              <w:rPr>
                <w:rFonts w:cstheme="minorHAnsi"/>
                <w:sz w:val="24"/>
                <w:szCs w:val="24"/>
              </w:rPr>
            </w:pPr>
          </w:p>
        </w:tc>
      </w:tr>
      <w:tr w:rsidR="00BE0582" w:rsidRPr="000935A5" w14:paraId="33007027" w14:textId="77777777" w:rsidTr="00BE0582">
        <w:trPr>
          <w:cantSplit/>
        </w:trPr>
        <w:tc>
          <w:tcPr>
            <w:tcW w:w="13745" w:type="dxa"/>
            <w:gridSpan w:val="4"/>
            <w:shd w:val="clear" w:color="auto" w:fill="F2F2F2" w:themeFill="background1" w:themeFillShade="F2"/>
          </w:tcPr>
          <w:p w14:paraId="0157E040" w14:textId="77777777" w:rsidR="00BE0582" w:rsidRDefault="00BE0582" w:rsidP="00074191">
            <w:pPr>
              <w:spacing w:before="60"/>
              <w:rPr>
                <w:rFonts w:cstheme="minorHAnsi"/>
                <w:b/>
                <w:bCs/>
                <w:sz w:val="24"/>
                <w:szCs w:val="24"/>
              </w:rPr>
            </w:pPr>
            <w:r>
              <w:rPr>
                <w:rFonts w:cstheme="minorHAnsi"/>
                <w:b/>
                <w:bCs/>
                <w:sz w:val="24"/>
                <w:szCs w:val="24"/>
              </w:rPr>
              <w:t xml:space="preserve">WCAG </w:t>
            </w:r>
            <w:r w:rsidRPr="00ED67BB">
              <w:rPr>
                <w:rFonts w:cstheme="minorHAnsi"/>
                <w:b/>
                <w:bCs/>
                <w:sz w:val="24"/>
                <w:szCs w:val="24"/>
              </w:rPr>
              <w:t>Kryterium</w:t>
            </w:r>
            <w:r>
              <w:rPr>
                <w:rFonts w:cstheme="minorHAnsi"/>
                <w:b/>
                <w:bCs/>
                <w:sz w:val="24"/>
                <w:szCs w:val="24"/>
              </w:rPr>
              <w:t xml:space="preserve"> </w:t>
            </w:r>
            <w:r w:rsidRPr="006406EF">
              <w:rPr>
                <w:rFonts w:cstheme="minorHAnsi"/>
                <w:b/>
                <w:bCs/>
                <w:sz w:val="24"/>
                <w:szCs w:val="24"/>
              </w:rPr>
              <w:t>1.3.</w:t>
            </w:r>
            <w:r>
              <w:rPr>
                <w:rFonts w:cstheme="minorHAnsi"/>
                <w:b/>
                <w:bCs/>
                <w:sz w:val="24"/>
                <w:szCs w:val="24"/>
              </w:rPr>
              <w:t>2</w:t>
            </w:r>
            <w:r w:rsidRPr="006406EF">
              <w:rPr>
                <w:rFonts w:cstheme="minorHAnsi"/>
                <w:b/>
                <w:bCs/>
                <w:sz w:val="24"/>
                <w:szCs w:val="24"/>
              </w:rPr>
              <w:t xml:space="preserve"> – </w:t>
            </w:r>
            <w:r w:rsidRPr="00F6004B">
              <w:rPr>
                <w:rFonts w:cstheme="minorHAnsi"/>
                <w:b/>
                <w:bCs/>
                <w:sz w:val="24"/>
                <w:szCs w:val="24"/>
              </w:rPr>
              <w:t>Zrozumiała kolejność</w:t>
            </w:r>
          </w:p>
          <w:p w14:paraId="7F4C73B9" w14:textId="2342B7B1" w:rsidR="00BE0582" w:rsidRPr="000935A5" w:rsidRDefault="00BE0582" w:rsidP="00074191">
            <w:pPr>
              <w:spacing w:after="60"/>
              <w:rPr>
                <w:rFonts w:cstheme="minorHAnsi"/>
                <w:sz w:val="24"/>
                <w:szCs w:val="24"/>
              </w:rPr>
            </w:pPr>
            <w:r>
              <w:rPr>
                <w:rFonts w:cstheme="minorHAnsi"/>
                <w:sz w:val="24"/>
                <w:szCs w:val="24"/>
              </w:rPr>
              <w:t>Poziom A</w:t>
            </w:r>
          </w:p>
        </w:tc>
      </w:tr>
      <w:tr w:rsidR="0099319B" w:rsidRPr="000935A5" w14:paraId="365B04CA" w14:textId="77777777" w:rsidTr="0099319B">
        <w:trPr>
          <w:cantSplit/>
        </w:trPr>
        <w:tc>
          <w:tcPr>
            <w:tcW w:w="6516" w:type="dxa"/>
          </w:tcPr>
          <w:p w14:paraId="4DFF6A44" w14:textId="61B8577F" w:rsidR="004131B1"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F6004B" w:rsidRPr="00043AA2">
              <w:rPr>
                <w:rFonts w:cstheme="minorHAnsi"/>
                <w:sz w:val="24"/>
                <w:szCs w:val="24"/>
              </w:rPr>
              <w:t>Jeśli kolejność, w jakiej przedstawiona jest treść, ma znaczenie dla zrozumienia treści — prawidłowa kolejność odczytu musi być określona programowo.</w:t>
            </w:r>
          </w:p>
          <w:p w14:paraId="6A63D0B1" w14:textId="77777777" w:rsidR="00185550" w:rsidRDefault="00F6004B" w:rsidP="00867E22">
            <w:pPr>
              <w:spacing w:before="120" w:after="120" w:line="23" w:lineRule="atLeast"/>
              <w:contextualSpacing/>
              <w:rPr>
                <w:rFonts w:cstheme="minorHAnsi"/>
                <w:sz w:val="24"/>
                <w:szCs w:val="24"/>
              </w:rPr>
            </w:pPr>
            <w:r w:rsidRPr="00F6004B">
              <w:rPr>
                <w:rFonts w:cstheme="minorHAnsi"/>
                <w:sz w:val="24"/>
                <w:szCs w:val="24"/>
              </w:rPr>
              <w:t>Wszędzie tam, gdzie kolejność przedstawianych informacji ma wpływ na ich zrozumienie, kolejność ta musi być możliwa do odczytania przez program komputerowy (np. oprogramowanie wspierające)</w:t>
            </w:r>
            <w:r>
              <w:rPr>
                <w:rFonts w:cstheme="minorHAnsi"/>
                <w:sz w:val="24"/>
                <w:szCs w:val="24"/>
              </w:rPr>
              <w:t>.</w:t>
            </w:r>
            <w:r w:rsidRPr="00F6004B">
              <w:rPr>
                <w:rFonts w:cstheme="minorHAnsi"/>
                <w:sz w:val="24"/>
                <w:szCs w:val="24"/>
              </w:rPr>
              <w:t xml:space="preserve"> </w:t>
            </w:r>
          </w:p>
          <w:p w14:paraId="3D538278" w14:textId="0CB3D7A0" w:rsidR="00F6004B" w:rsidRPr="00F6004B" w:rsidRDefault="00F6004B" w:rsidP="004C4DF6">
            <w:pPr>
              <w:spacing w:before="240" w:after="120" w:line="23" w:lineRule="atLeast"/>
              <w:rPr>
                <w:rFonts w:cstheme="minorHAnsi"/>
                <w:sz w:val="24"/>
                <w:szCs w:val="24"/>
              </w:rPr>
            </w:pPr>
            <w:r w:rsidRPr="00F6004B">
              <w:rPr>
                <w:rFonts w:cstheme="minorHAnsi"/>
                <w:sz w:val="24"/>
                <w:szCs w:val="24"/>
              </w:rPr>
              <w:t>Przykładowo, jeśli instrukcje wypełniania formularza znajdują się przed formularzem, niedopuszczalne jest umieszczenie ich w kodzie HTML po formularzu i przesunięcie nad formularz za pomocą stylów CSS.</w:t>
            </w:r>
          </w:p>
        </w:tc>
        <w:tc>
          <w:tcPr>
            <w:tcW w:w="1701" w:type="dxa"/>
          </w:tcPr>
          <w:p w14:paraId="47C10518" w14:textId="77777777" w:rsidR="004131B1" w:rsidRPr="000935A5" w:rsidRDefault="004131B1" w:rsidP="00016677">
            <w:pPr>
              <w:spacing w:line="360" w:lineRule="auto"/>
              <w:rPr>
                <w:rFonts w:cstheme="minorHAnsi"/>
                <w:sz w:val="24"/>
                <w:szCs w:val="24"/>
              </w:rPr>
            </w:pPr>
          </w:p>
        </w:tc>
        <w:tc>
          <w:tcPr>
            <w:tcW w:w="2126" w:type="dxa"/>
          </w:tcPr>
          <w:p w14:paraId="52ED38D8" w14:textId="77777777" w:rsidR="004131B1" w:rsidRPr="000935A5" w:rsidRDefault="004131B1" w:rsidP="00016677">
            <w:pPr>
              <w:spacing w:line="360" w:lineRule="auto"/>
              <w:rPr>
                <w:rFonts w:cstheme="minorHAnsi"/>
                <w:sz w:val="24"/>
                <w:szCs w:val="24"/>
              </w:rPr>
            </w:pPr>
          </w:p>
        </w:tc>
        <w:tc>
          <w:tcPr>
            <w:tcW w:w="3402" w:type="dxa"/>
          </w:tcPr>
          <w:p w14:paraId="71AA891D" w14:textId="77777777" w:rsidR="004131B1" w:rsidRPr="000935A5" w:rsidRDefault="004131B1" w:rsidP="00016677">
            <w:pPr>
              <w:spacing w:line="360" w:lineRule="auto"/>
              <w:rPr>
                <w:rFonts w:cstheme="minorHAnsi"/>
                <w:sz w:val="24"/>
                <w:szCs w:val="24"/>
              </w:rPr>
            </w:pPr>
          </w:p>
        </w:tc>
      </w:tr>
      <w:tr w:rsidR="00BE0582" w:rsidRPr="000935A5" w14:paraId="4E74659F" w14:textId="77777777" w:rsidTr="00BE0582">
        <w:trPr>
          <w:cantSplit/>
        </w:trPr>
        <w:tc>
          <w:tcPr>
            <w:tcW w:w="13745" w:type="dxa"/>
            <w:gridSpan w:val="4"/>
            <w:shd w:val="clear" w:color="auto" w:fill="F2F2F2" w:themeFill="background1" w:themeFillShade="F2"/>
          </w:tcPr>
          <w:p w14:paraId="6AD25EC2" w14:textId="77777777" w:rsidR="00BE0582" w:rsidRDefault="00BE0582" w:rsidP="00074191">
            <w:pPr>
              <w:spacing w:before="60"/>
              <w:rPr>
                <w:rFonts w:cstheme="minorHAnsi"/>
                <w:b/>
                <w:bCs/>
                <w:sz w:val="24"/>
                <w:szCs w:val="24"/>
              </w:rPr>
            </w:pPr>
            <w:r>
              <w:rPr>
                <w:rFonts w:cstheme="minorHAnsi"/>
                <w:b/>
                <w:bCs/>
                <w:sz w:val="24"/>
                <w:szCs w:val="24"/>
              </w:rPr>
              <w:lastRenderedPageBreak/>
              <w:t xml:space="preserve">WCAG </w:t>
            </w:r>
            <w:r w:rsidRPr="00ED67BB">
              <w:rPr>
                <w:rFonts w:cstheme="minorHAnsi"/>
                <w:b/>
                <w:bCs/>
                <w:sz w:val="24"/>
                <w:szCs w:val="24"/>
              </w:rPr>
              <w:t>Kryterium</w:t>
            </w:r>
            <w:r>
              <w:rPr>
                <w:rFonts w:cstheme="minorHAnsi"/>
                <w:b/>
                <w:bCs/>
                <w:sz w:val="24"/>
                <w:szCs w:val="24"/>
              </w:rPr>
              <w:t xml:space="preserve"> </w:t>
            </w:r>
            <w:r w:rsidRPr="006406EF">
              <w:rPr>
                <w:rFonts w:cstheme="minorHAnsi"/>
                <w:b/>
                <w:bCs/>
                <w:sz w:val="24"/>
                <w:szCs w:val="24"/>
              </w:rPr>
              <w:t>1.3.</w:t>
            </w:r>
            <w:r>
              <w:rPr>
                <w:rFonts w:cstheme="minorHAnsi"/>
                <w:b/>
                <w:bCs/>
                <w:sz w:val="24"/>
                <w:szCs w:val="24"/>
              </w:rPr>
              <w:t>3</w:t>
            </w:r>
            <w:r w:rsidRPr="006406EF">
              <w:rPr>
                <w:rFonts w:cstheme="minorHAnsi"/>
                <w:b/>
                <w:bCs/>
                <w:sz w:val="24"/>
                <w:szCs w:val="24"/>
              </w:rPr>
              <w:t xml:space="preserve"> – </w:t>
            </w:r>
            <w:r w:rsidRPr="00F6004B">
              <w:rPr>
                <w:rFonts w:cstheme="minorHAnsi"/>
                <w:b/>
                <w:bCs/>
                <w:sz w:val="24"/>
                <w:szCs w:val="24"/>
              </w:rPr>
              <w:t>Właściwości zmysłowe</w:t>
            </w:r>
          </w:p>
          <w:p w14:paraId="56607BA6" w14:textId="238A213A" w:rsidR="00BE0582" w:rsidRPr="000935A5" w:rsidRDefault="00BE0582" w:rsidP="00074191">
            <w:pPr>
              <w:spacing w:after="60"/>
              <w:rPr>
                <w:rFonts w:cstheme="minorHAnsi"/>
                <w:sz w:val="24"/>
                <w:szCs w:val="24"/>
              </w:rPr>
            </w:pPr>
            <w:r>
              <w:rPr>
                <w:rFonts w:cstheme="minorHAnsi"/>
                <w:sz w:val="24"/>
                <w:szCs w:val="24"/>
              </w:rPr>
              <w:t>Poziom A</w:t>
            </w:r>
          </w:p>
        </w:tc>
      </w:tr>
      <w:tr w:rsidR="0099319B" w:rsidRPr="000935A5" w14:paraId="7B447E8F" w14:textId="77777777" w:rsidTr="0099319B">
        <w:trPr>
          <w:cantSplit/>
        </w:trPr>
        <w:tc>
          <w:tcPr>
            <w:tcW w:w="6516" w:type="dxa"/>
          </w:tcPr>
          <w:p w14:paraId="587CC8E6" w14:textId="02CD97E2" w:rsidR="00185550"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185550" w:rsidRPr="00043AA2">
              <w:rPr>
                <w:rFonts w:cstheme="minorHAnsi"/>
                <w:sz w:val="24"/>
                <w:szCs w:val="24"/>
              </w:rPr>
              <w:t xml:space="preserve">Instrukcje przekazywane użytkownikowi nie opierają się wyłącznie na bodźcach wzrokowych lub słuchowych, takich jak kształt, rozmiar, wzrokowa lokalizacja, orientacja w przestrzeni lub dźwięk. </w:t>
            </w:r>
          </w:p>
          <w:p w14:paraId="626B6831" w14:textId="7F4E3907" w:rsidR="0038334A" w:rsidRPr="00185550" w:rsidRDefault="00185550" w:rsidP="00867E22">
            <w:pPr>
              <w:spacing w:before="120" w:after="120" w:line="23" w:lineRule="atLeast"/>
              <w:contextualSpacing/>
              <w:rPr>
                <w:rFonts w:cstheme="minorHAnsi"/>
                <w:sz w:val="24"/>
                <w:szCs w:val="24"/>
              </w:rPr>
            </w:pPr>
            <w:r w:rsidRPr="00185550">
              <w:rPr>
                <w:rFonts w:cstheme="minorHAnsi"/>
                <w:sz w:val="24"/>
                <w:szCs w:val="24"/>
              </w:rPr>
              <w:t>Przykładowo, zamiast: "naciśnij duży, okrągły przycisk" należy napisać: "naciśnij duży, okrągły przycisk z napisem Dalej".</w:t>
            </w:r>
          </w:p>
        </w:tc>
        <w:tc>
          <w:tcPr>
            <w:tcW w:w="1701" w:type="dxa"/>
          </w:tcPr>
          <w:p w14:paraId="4D88FB10" w14:textId="77777777" w:rsidR="0038334A" w:rsidRPr="000935A5" w:rsidRDefault="0038334A" w:rsidP="000935A5">
            <w:pPr>
              <w:spacing w:line="360" w:lineRule="auto"/>
              <w:rPr>
                <w:rFonts w:cstheme="minorHAnsi"/>
                <w:sz w:val="24"/>
                <w:szCs w:val="24"/>
              </w:rPr>
            </w:pPr>
          </w:p>
        </w:tc>
        <w:tc>
          <w:tcPr>
            <w:tcW w:w="2126" w:type="dxa"/>
          </w:tcPr>
          <w:p w14:paraId="325275B1" w14:textId="77777777" w:rsidR="0038334A" w:rsidRPr="000935A5" w:rsidRDefault="0038334A" w:rsidP="000935A5">
            <w:pPr>
              <w:spacing w:line="360" w:lineRule="auto"/>
              <w:rPr>
                <w:rFonts w:cstheme="minorHAnsi"/>
                <w:sz w:val="24"/>
                <w:szCs w:val="24"/>
              </w:rPr>
            </w:pPr>
          </w:p>
        </w:tc>
        <w:tc>
          <w:tcPr>
            <w:tcW w:w="3402" w:type="dxa"/>
          </w:tcPr>
          <w:p w14:paraId="1B1477CC" w14:textId="3011B4D1" w:rsidR="0038334A" w:rsidRPr="000935A5" w:rsidRDefault="0038334A" w:rsidP="000935A5">
            <w:pPr>
              <w:spacing w:line="360" w:lineRule="auto"/>
              <w:rPr>
                <w:rFonts w:cstheme="minorHAnsi"/>
                <w:sz w:val="24"/>
                <w:szCs w:val="24"/>
              </w:rPr>
            </w:pPr>
          </w:p>
        </w:tc>
      </w:tr>
      <w:tr w:rsidR="00BE0582" w:rsidRPr="000935A5" w14:paraId="06E11F35" w14:textId="77777777" w:rsidTr="00BE0582">
        <w:trPr>
          <w:cantSplit/>
        </w:trPr>
        <w:tc>
          <w:tcPr>
            <w:tcW w:w="13745" w:type="dxa"/>
            <w:gridSpan w:val="4"/>
            <w:shd w:val="clear" w:color="auto" w:fill="F2F2F2" w:themeFill="background1" w:themeFillShade="F2"/>
          </w:tcPr>
          <w:p w14:paraId="60C77F13" w14:textId="77777777" w:rsidR="00BE0582" w:rsidRDefault="00BE0582" w:rsidP="00074191">
            <w:pPr>
              <w:spacing w:before="60"/>
              <w:rPr>
                <w:rFonts w:cstheme="minorHAnsi"/>
                <w:b/>
                <w:bCs/>
                <w:sz w:val="24"/>
                <w:szCs w:val="24"/>
              </w:rPr>
            </w:pPr>
            <w:r>
              <w:rPr>
                <w:rFonts w:cstheme="minorHAnsi"/>
                <w:b/>
                <w:bCs/>
                <w:sz w:val="24"/>
                <w:szCs w:val="24"/>
              </w:rPr>
              <w:t xml:space="preserve">WCAG </w:t>
            </w:r>
            <w:r w:rsidRPr="00ED67BB">
              <w:rPr>
                <w:rFonts w:cstheme="minorHAnsi"/>
                <w:b/>
                <w:bCs/>
                <w:sz w:val="24"/>
                <w:szCs w:val="24"/>
              </w:rPr>
              <w:t>Kryterium</w:t>
            </w:r>
            <w:r>
              <w:rPr>
                <w:rFonts w:cstheme="minorHAnsi"/>
                <w:b/>
                <w:bCs/>
                <w:sz w:val="24"/>
                <w:szCs w:val="24"/>
              </w:rPr>
              <w:t xml:space="preserve"> </w:t>
            </w:r>
            <w:r w:rsidRPr="006406EF">
              <w:rPr>
                <w:rFonts w:cstheme="minorHAnsi"/>
                <w:b/>
                <w:bCs/>
                <w:sz w:val="24"/>
                <w:szCs w:val="24"/>
              </w:rPr>
              <w:t>1.3.</w:t>
            </w:r>
            <w:r>
              <w:rPr>
                <w:rFonts w:cstheme="minorHAnsi"/>
                <w:b/>
                <w:bCs/>
                <w:sz w:val="24"/>
                <w:szCs w:val="24"/>
              </w:rPr>
              <w:t>4</w:t>
            </w:r>
            <w:r w:rsidRPr="006406EF">
              <w:rPr>
                <w:rFonts w:cstheme="minorHAnsi"/>
                <w:b/>
                <w:bCs/>
                <w:sz w:val="24"/>
                <w:szCs w:val="24"/>
              </w:rPr>
              <w:t xml:space="preserve"> – </w:t>
            </w:r>
            <w:r w:rsidRPr="00185550">
              <w:rPr>
                <w:rFonts w:cstheme="minorHAnsi"/>
                <w:b/>
                <w:bCs/>
                <w:sz w:val="24"/>
                <w:szCs w:val="24"/>
              </w:rPr>
              <w:t>Orientacja</w:t>
            </w:r>
          </w:p>
          <w:p w14:paraId="3DDDF3DC" w14:textId="6062F296" w:rsidR="00BE0582" w:rsidRPr="000935A5" w:rsidRDefault="00BE0582" w:rsidP="00074191">
            <w:pPr>
              <w:spacing w:after="60"/>
              <w:rPr>
                <w:rFonts w:cstheme="minorHAnsi"/>
                <w:sz w:val="24"/>
                <w:szCs w:val="24"/>
              </w:rPr>
            </w:pPr>
            <w:r>
              <w:rPr>
                <w:rFonts w:cstheme="minorHAnsi"/>
                <w:sz w:val="24"/>
                <w:szCs w:val="24"/>
              </w:rPr>
              <w:t>Poziom AA</w:t>
            </w:r>
          </w:p>
        </w:tc>
      </w:tr>
      <w:tr w:rsidR="0099319B" w:rsidRPr="000935A5" w14:paraId="4AF854A1" w14:textId="77777777" w:rsidTr="0099319B">
        <w:trPr>
          <w:cantSplit/>
        </w:trPr>
        <w:tc>
          <w:tcPr>
            <w:tcW w:w="6516" w:type="dxa"/>
          </w:tcPr>
          <w:p w14:paraId="0576F765" w14:textId="62EBAF33" w:rsidR="0038334A"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185550" w:rsidRPr="00043AA2">
              <w:rPr>
                <w:rFonts w:cstheme="minorHAnsi"/>
                <w:sz w:val="24"/>
                <w:szCs w:val="24"/>
              </w:rPr>
              <w:t>Zawartość nie ogranicza swojego widoku i działania do jednej orientacji wyświetlania, takiej jak pionowa lub pozioma. Chyba że określona orientacja wyświetlania jest niezbędna. Głównym celem tego wymogu jest umożliwienie użytkownikowi wyboru preferowanego sposobu korzystania z zawartości.</w:t>
            </w:r>
          </w:p>
        </w:tc>
        <w:tc>
          <w:tcPr>
            <w:tcW w:w="1701" w:type="dxa"/>
          </w:tcPr>
          <w:p w14:paraId="3FFD8794" w14:textId="77777777" w:rsidR="0038334A" w:rsidRPr="000935A5" w:rsidRDefault="0038334A" w:rsidP="000935A5">
            <w:pPr>
              <w:spacing w:line="360" w:lineRule="auto"/>
              <w:rPr>
                <w:rFonts w:cstheme="minorHAnsi"/>
                <w:sz w:val="24"/>
                <w:szCs w:val="24"/>
              </w:rPr>
            </w:pPr>
          </w:p>
        </w:tc>
        <w:tc>
          <w:tcPr>
            <w:tcW w:w="2126" w:type="dxa"/>
          </w:tcPr>
          <w:p w14:paraId="3B511CA3" w14:textId="77777777" w:rsidR="0038334A" w:rsidRPr="000935A5" w:rsidRDefault="0038334A" w:rsidP="000935A5">
            <w:pPr>
              <w:spacing w:line="360" w:lineRule="auto"/>
              <w:rPr>
                <w:rFonts w:cstheme="minorHAnsi"/>
                <w:sz w:val="24"/>
                <w:szCs w:val="24"/>
              </w:rPr>
            </w:pPr>
          </w:p>
        </w:tc>
        <w:tc>
          <w:tcPr>
            <w:tcW w:w="3402" w:type="dxa"/>
          </w:tcPr>
          <w:p w14:paraId="7C4700D8" w14:textId="25940A05" w:rsidR="0038334A" w:rsidRPr="000935A5" w:rsidRDefault="0038334A" w:rsidP="000935A5">
            <w:pPr>
              <w:spacing w:line="360" w:lineRule="auto"/>
              <w:rPr>
                <w:rFonts w:cstheme="minorHAnsi"/>
                <w:sz w:val="24"/>
                <w:szCs w:val="24"/>
              </w:rPr>
            </w:pPr>
          </w:p>
        </w:tc>
      </w:tr>
      <w:tr w:rsidR="00BE0582" w:rsidRPr="000935A5" w14:paraId="4AFCC9C1" w14:textId="77777777" w:rsidTr="00BE0582">
        <w:trPr>
          <w:cantSplit/>
        </w:trPr>
        <w:tc>
          <w:tcPr>
            <w:tcW w:w="13745" w:type="dxa"/>
            <w:gridSpan w:val="4"/>
            <w:shd w:val="clear" w:color="auto" w:fill="F2F2F2" w:themeFill="background1" w:themeFillShade="F2"/>
          </w:tcPr>
          <w:p w14:paraId="1EB6B184" w14:textId="77777777" w:rsidR="00BE0582" w:rsidRPr="00AB05A3" w:rsidRDefault="00BE0582" w:rsidP="00074191">
            <w:pPr>
              <w:spacing w:before="60"/>
              <w:rPr>
                <w:rFonts w:cstheme="minorHAnsi"/>
                <w:b/>
                <w:bCs/>
                <w:sz w:val="24"/>
                <w:szCs w:val="24"/>
              </w:rPr>
            </w:pPr>
            <w:r w:rsidRPr="00AB05A3">
              <w:rPr>
                <w:rFonts w:cstheme="minorHAnsi"/>
                <w:b/>
                <w:bCs/>
                <w:sz w:val="24"/>
                <w:szCs w:val="24"/>
              </w:rPr>
              <w:t>WCAG Kryterium 1.3.5 – Określenie pożądanej wartości</w:t>
            </w:r>
          </w:p>
          <w:p w14:paraId="2829144E" w14:textId="61C4DEAE" w:rsidR="00BE0582" w:rsidRPr="000935A5" w:rsidRDefault="00BE0582" w:rsidP="00074191">
            <w:pPr>
              <w:spacing w:after="60"/>
              <w:rPr>
                <w:rFonts w:cstheme="minorHAnsi"/>
                <w:sz w:val="24"/>
                <w:szCs w:val="24"/>
              </w:rPr>
            </w:pPr>
            <w:r w:rsidRPr="00AB05A3">
              <w:rPr>
                <w:rFonts w:cstheme="minorHAnsi"/>
                <w:sz w:val="24"/>
                <w:szCs w:val="24"/>
              </w:rPr>
              <w:t>Poziom AA</w:t>
            </w:r>
          </w:p>
        </w:tc>
      </w:tr>
      <w:tr w:rsidR="0099319B" w:rsidRPr="000935A5" w14:paraId="1CBB19AB" w14:textId="77777777" w:rsidTr="0099319B">
        <w:trPr>
          <w:cantSplit/>
        </w:trPr>
        <w:tc>
          <w:tcPr>
            <w:tcW w:w="6516" w:type="dxa"/>
          </w:tcPr>
          <w:p w14:paraId="5ED4CDA6" w14:textId="02F0CFBB" w:rsidR="001A3D99" w:rsidRPr="00043AA2" w:rsidRDefault="00043AA2" w:rsidP="001A3D99">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1A3D99" w:rsidRPr="001A3D99">
              <w:rPr>
                <w:rFonts w:cstheme="minorHAnsi"/>
                <w:sz w:val="24"/>
                <w:szCs w:val="24"/>
              </w:rPr>
              <w:t xml:space="preserve">Pola formularzy zbierające dane, które mogły być uzupełnione również na innych stronach przez bieżącego użytkownika (np. imię, nazwisko, telefon, adres, email etc.) powinny posiadać dodatkowy atrybut </w:t>
            </w:r>
            <w:proofErr w:type="spellStart"/>
            <w:r w:rsidR="001A3D99" w:rsidRPr="001A3D99">
              <w:rPr>
                <w:rFonts w:cstheme="minorHAnsi"/>
                <w:sz w:val="24"/>
                <w:szCs w:val="24"/>
              </w:rPr>
              <w:t>autocomplete</w:t>
            </w:r>
            <w:proofErr w:type="spellEnd"/>
            <w:r w:rsidR="001A3D99" w:rsidRPr="001A3D99">
              <w:rPr>
                <w:rFonts w:cstheme="minorHAnsi"/>
                <w:sz w:val="24"/>
                <w:szCs w:val="24"/>
              </w:rPr>
              <w:t>. Jego wartość musi być zgodna z wartościami podanymi na stronach opisujących standard HTML.</w:t>
            </w:r>
          </w:p>
        </w:tc>
        <w:tc>
          <w:tcPr>
            <w:tcW w:w="1701" w:type="dxa"/>
          </w:tcPr>
          <w:p w14:paraId="24E23FA9" w14:textId="77777777" w:rsidR="0038334A" w:rsidRPr="000935A5" w:rsidRDefault="0038334A" w:rsidP="000935A5">
            <w:pPr>
              <w:spacing w:line="360" w:lineRule="auto"/>
              <w:rPr>
                <w:rFonts w:cstheme="minorHAnsi"/>
                <w:sz w:val="24"/>
                <w:szCs w:val="24"/>
              </w:rPr>
            </w:pPr>
          </w:p>
        </w:tc>
        <w:tc>
          <w:tcPr>
            <w:tcW w:w="2126" w:type="dxa"/>
          </w:tcPr>
          <w:p w14:paraId="6B4B4A33" w14:textId="77777777" w:rsidR="0038334A" w:rsidRPr="000935A5" w:rsidRDefault="0038334A" w:rsidP="000935A5">
            <w:pPr>
              <w:spacing w:line="360" w:lineRule="auto"/>
              <w:rPr>
                <w:rFonts w:cstheme="minorHAnsi"/>
                <w:sz w:val="24"/>
                <w:szCs w:val="24"/>
              </w:rPr>
            </w:pPr>
          </w:p>
        </w:tc>
        <w:tc>
          <w:tcPr>
            <w:tcW w:w="3402" w:type="dxa"/>
          </w:tcPr>
          <w:p w14:paraId="16B0EE85" w14:textId="18F788E4" w:rsidR="0038334A" w:rsidRPr="000935A5" w:rsidRDefault="0038334A" w:rsidP="000935A5">
            <w:pPr>
              <w:spacing w:line="360" w:lineRule="auto"/>
              <w:rPr>
                <w:rFonts w:cstheme="minorHAnsi"/>
                <w:sz w:val="24"/>
                <w:szCs w:val="24"/>
              </w:rPr>
            </w:pPr>
          </w:p>
        </w:tc>
      </w:tr>
      <w:tr w:rsidR="00F43841" w:rsidRPr="000935A5" w14:paraId="683A70A7" w14:textId="77777777" w:rsidTr="00F43841">
        <w:trPr>
          <w:cantSplit/>
        </w:trPr>
        <w:tc>
          <w:tcPr>
            <w:tcW w:w="13745" w:type="dxa"/>
            <w:gridSpan w:val="4"/>
            <w:shd w:val="clear" w:color="auto" w:fill="F2F2F2" w:themeFill="background1" w:themeFillShade="F2"/>
          </w:tcPr>
          <w:p w14:paraId="03301FA3" w14:textId="5B425646" w:rsidR="00F43841" w:rsidRPr="000935A5" w:rsidRDefault="00F43841" w:rsidP="00F43841">
            <w:pPr>
              <w:spacing w:before="120" w:after="120"/>
              <w:rPr>
                <w:rFonts w:cstheme="minorHAnsi"/>
                <w:sz w:val="24"/>
                <w:szCs w:val="24"/>
              </w:rPr>
            </w:pPr>
            <w:r w:rsidRPr="00AB05A3">
              <w:rPr>
                <w:rFonts w:cstheme="minorHAnsi"/>
                <w:b/>
                <w:bCs/>
                <w:sz w:val="28"/>
                <w:szCs w:val="28"/>
              </w:rPr>
              <w:lastRenderedPageBreak/>
              <w:t>Wytyczna 1.4 – Rozróżnialność</w:t>
            </w:r>
          </w:p>
        </w:tc>
      </w:tr>
      <w:tr w:rsidR="00F43841" w:rsidRPr="000935A5" w14:paraId="4A61C3AD" w14:textId="77777777" w:rsidTr="00F43841">
        <w:trPr>
          <w:cantSplit/>
        </w:trPr>
        <w:tc>
          <w:tcPr>
            <w:tcW w:w="13745" w:type="dxa"/>
            <w:gridSpan w:val="4"/>
            <w:shd w:val="clear" w:color="auto" w:fill="F2F2F2" w:themeFill="background1" w:themeFillShade="F2"/>
          </w:tcPr>
          <w:p w14:paraId="5E70ED47" w14:textId="57DA34A2" w:rsidR="00F43841" w:rsidRPr="00AB05A3" w:rsidRDefault="00F43841" w:rsidP="00074191">
            <w:pPr>
              <w:spacing w:before="60"/>
              <w:rPr>
                <w:rFonts w:cstheme="minorHAnsi"/>
                <w:b/>
                <w:bCs/>
                <w:sz w:val="24"/>
                <w:szCs w:val="24"/>
              </w:rPr>
            </w:pPr>
            <w:r w:rsidRPr="00AB05A3">
              <w:rPr>
                <w:rFonts w:cstheme="minorHAnsi"/>
                <w:b/>
                <w:bCs/>
                <w:sz w:val="24"/>
                <w:szCs w:val="24"/>
              </w:rPr>
              <w:t>WCAG Kryterium 1.</w:t>
            </w:r>
            <w:r>
              <w:rPr>
                <w:rFonts w:cstheme="minorHAnsi"/>
                <w:b/>
                <w:bCs/>
                <w:sz w:val="24"/>
                <w:szCs w:val="24"/>
              </w:rPr>
              <w:t>4.1</w:t>
            </w:r>
            <w:r w:rsidRPr="00AB05A3">
              <w:rPr>
                <w:rFonts w:cstheme="minorHAnsi"/>
                <w:b/>
                <w:bCs/>
                <w:sz w:val="24"/>
                <w:szCs w:val="24"/>
              </w:rPr>
              <w:t xml:space="preserve"> – </w:t>
            </w:r>
            <w:r w:rsidRPr="004658BD">
              <w:rPr>
                <w:rFonts w:cstheme="minorHAnsi"/>
                <w:b/>
                <w:bCs/>
                <w:sz w:val="24"/>
                <w:szCs w:val="24"/>
              </w:rPr>
              <w:t>Użycie koloru</w:t>
            </w:r>
          </w:p>
          <w:p w14:paraId="4A701EFE" w14:textId="2D4B956F" w:rsidR="00F43841" w:rsidRPr="000935A5" w:rsidRDefault="00F43841" w:rsidP="00074191">
            <w:pPr>
              <w:spacing w:after="60"/>
              <w:rPr>
                <w:rFonts w:cstheme="minorHAnsi"/>
                <w:sz w:val="24"/>
                <w:szCs w:val="24"/>
              </w:rPr>
            </w:pPr>
            <w:r w:rsidRPr="00AB05A3">
              <w:rPr>
                <w:rFonts w:cstheme="minorHAnsi"/>
                <w:sz w:val="24"/>
                <w:szCs w:val="24"/>
              </w:rPr>
              <w:t>Poziom A</w:t>
            </w:r>
          </w:p>
        </w:tc>
      </w:tr>
      <w:tr w:rsidR="0099319B" w:rsidRPr="000935A5" w14:paraId="514B6C6D" w14:textId="77777777" w:rsidTr="0099319B">
        <w:trPr>
          <w:cantSplit/>
        </w:trPr>
        <w:tc>
          <w:tcPr>
            <w:tcW w:w="6516" w:type="dxa"/>
          </w:tcPr>
          <w:p w14:paraId="1F704338" w14:textId="117399BD" w:rsidR="004658BD"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4658BD" w:rsidRPr="00043AA2">
              <w:rPr>
                <w:rFonts w:cstheme="minorHAnsi"/>
                <w:sz w:val="24"/>
                <w:szCs w:val="24"/>
              </w:rPr>
              <w:t>Kolor nie jest wykorzystywany jako jedyny wizualny sposób:</w:t>
            </w:r>
          </w:p>
          <w:p w14:paraId="05376453" w14:textId="77777777" w:rsidR="004658BD" w:rsidRDefault="004658BD" w:rsidP="00043AA2">
            <w:pPr>
              <w:pStyle w:val="Akapitzlist"/>
              <w:numPr>
                <w:ilvl w:val="0"/>
                <w:numId w:val="9"/>
              </w:numPr>
              <w:spacing w:before="120" w:after="120" w:line="23" w:lineRule="atLeast"/>
              <w:rPr>
                <w:rFonts w:cstheme="minorHAnsi"/>
                <w:sz w:val="24"/>
                <w:szCs w:val="24"/>
              </w:rPr>
            </w:pPr>
            <w:r w:rsidRPr="004658BD">
              <w:rPr>
                <w:rFonts w:cstheme="minorHAnsi"/>
                <w:sz w:val="24"/>
                <w:szCs w:val="24"/>
              </w:rPr>
              <w:t>przekazywania informacji,</w:t>
            </w:r>
          </w:p>
          <w:p w14:paraId="09682DC8" w14:textId="77777777" w:rsidR="004658BD" w:rsidRDefault="004658BD" w:rsidP="00043AA2">
            <w:pPr>
              <w:pStyle w:val="Akapitzlist"/>
              <w:numPr>
                <w:ilvl w:val="0"/>
                <w:numId w:val="9"/>
              </w:numPr>
              <w:spacing w:before="120" w:after="120" w:line="23" w:lineRule="atLeast"/>
              <w:rPr>
                <w:rFonts w:cstheme="minorHAnsi"/>
                <w:sz w:val="24"/>
                <w:szCs w:val="24"/>
              </w:rPr>
            </w:pPr>
            <w:r w:rsidRPr="004658BD">
              <w:rPr>
                <w:rFonts w:cstheme="minorHAnsi"/>
                <w:sz w:val="24"/>
                <w:szCs w:val="24"/>
              </w:rPr>
              <w:t>wskazywania czynności do wykonania,</w:t>
            </w:r>
          </w:p>
          <w:p w14:paraId="7763C4D8" w14:textId="77777777" w:rsidR="004658BD" w:rsidRDefault="004658BD" w:rsidP="00043AA2">
            <w:pPr>
              <w:pStyle w:val="Akapitzlist"/>
              <w:numPr>
                <w:ilvl w:val="0"/>
                <w:numId w:val="9"/>
              </w:numPr>
              <w:spacing w:before="120" w:after="120" w:line="23" w:lineRule="atLeast"/>
              <w:rPr>
                <w:rFonts w:cstheme="minorHAnsi"/>
                <w:sz w:val="24"/>
                <w:szCs w:val="24"/>
              </w:rPr>
            </w:pPr>
            <w:r w:rsidRPr="004658BD">
              <w:rPr>
                <w:rFonts w:cstheme="minorHAnsi"/>
                <w:sz w:val="24"/>
                <w:szCs w:val="24"/>
              </w:rPr>
              <w:t>sygnalizowania, że konieczna jest reakcja użytkownika,</w:t>
            </w:r>
          </w:p>
          <w:p w14:paraId="490F4930" w14:textId="0A01854E" w:rsidR="004658BD" w:rsidRPr="004658BD" w:rsidRDefault="004658BD" w:rsidP="00043AA2">
            <w:pPr>
              <w:pStyle w:val="Akapitzlist"/>
              <w:numPr>
                <w:ilvl w:val="0"/>
                <w:numId w:val="9"/>
              </w:numPr>
              <w:spacing w:before="120" w:after="120" w:line="23" w:lineRule="atLeast"/>
              <w:rPr>
                <w:rFonts w:cstheme="minorHAnsi"/>
                <w:sz w:val="24"/>
                <w:szCs w:val="24"/>
              </w:rPr>
            </w:pPr>
            <w:r w:rsidRPr="004658BD">
              <w:rPr>
                <w:rFonts w:cstheme="minorHAnsi"/>
                <w:sz w:val="24"/>
                <w:szCs w:val="24"/>
              </w:rPr>
              <w:t>wyróżniania elementów wizualnych.</w:t>
            </w:r>
          </w:p>
          <w:p w14:paraId="6D258975" w14:textId="63D597A3" w:rsidR="0038334A" w:rsidRPr="004658BD" w:rsidRDefault="004658BD" w:rsidP="00867E22">
            <w:pPr>
              <w:spacing w:before="120" w:after="120" w:line="23" w:lineRule="atLeast"/>
              <w:contextualSpacing/>
              <w:rPr>
                <w:rFonts w:cstheme="minorHAnsi"/>
                <w:sz w:val="24"/>
                <w:szCs w:val="24"/>
              </w:rPr>
            </w:pPr>
            <w:r w:rsidRPr="004658BD">
              <w:rPr>
                <w:rFonts w:cstheme="minorHAnsi"/>
                <w:sz w:val="24"/>
                <w:szCs w:val="24"/>
              </w:rPr>
              <w:t xml:space="preserve">Informacje przekazywane za pomocą koloru muszą być dodatkowo udostępnione także w inny sposób, np. w treści tekstowej, w tekście alternatywnym lub programistycznie. Przykładowo, błędnie wypełnione pola formularza nie mogą być jedynie oznaczone kolorem (np. czerwonym), dodatkowo przy każdym takim polu należy umieścić tekstowy komunikat </w:t>
            </w:r>
            <w:r w:rsidR="00995528">
              <w:rPr>
                <w:rFonts w:cstheme="minorHAnsi"/>
                <w:sz w:val="24"/>
                <w:szCs w:val="24"/>
              </w:rPr>
              <w:br/>
            </w:r>
            <w:r w:rsidRPr="004658BD">
              <w:rPr>
                <w:rFonts w:cstheme="minorHAnsi"/>
                <w:sz w:val="24"/>
                <w:szCs w:val="24"/>
              </w:rPr>
              <w:t>o błędzie.</w:t>
            </w:r>
          </w:p>
        </w:tc>
        <w:tc>
          <w:tcPr>
            <w:tcW w:w="1701" w:type="dxa"/>
          </w:tcPr>
          <w:p w14:paraId="5417314F" w14:textId="77777777" w:rsidR="0038334A" w:rsidRPr="000935A5" w:rsidRDefault="0038334A" w:rsidP="000935A5">
            <w:pPr>
              <w:spacing w:line="360" w:lineRule="auto"/>
              <w:rPr>
                <w:rFonts w:cstheme="minorHAnsi"/>
                <w:sz w:val="24"/>
                <w:szCs w:val="24"/>
              </w:rPr>
            </w:pPr>
          </w:p>
        </w:tc>
        <w:tc>
          <w:tcPr>
            <w:tcW w:w="2126" w:type="dxa"/>
          </w:tcPr>
          <w:p w14:paraId="37D9F947" w14:textId="77777777" w:rsidR="0038334A" w:rsidRPr="000935A5" w:rsidRDefault="0038334A" w:rsidP="000935A5">
            <w:pPr>
              <w:spacing w:line="360" w:lineRule="auto"/>
              <w:rPr>
                <w:rFonts w:cstheme="minorHAnsi"/>
                <w:sz w:val="24"/>
                <w:szCs w:val="24"/>
              </w:rPr>
            </w:pPr>
          </w:p>
        </w:tc>
        <w:tc>
          <w:tcPr>
            <w:tcW w:w="3402" w:type="dxa"/>
          </w:tcPr>
          <w:p w14:paraId="18CB7B71" w14:textId="56CAA99E" w:rsidR="0038334A" w:rsidRPr="000935A5" w:rsidRDefault="0038334A" w:rsidP="000935A5">
            <w:pPr>
              <w:spacing w:line="360" w:lineRule="auto"/>
              <w:rPr>
                <w:rFonts w:cstheme="minorHAnsi"/>
                <w:sz w:val="24"/>
                <w:szCs w:val="24"/>
              </w:rPr>
            </w:pPr>
          </w:p>
        </w:tc>
      </w:tr>
      <w:tr w:rsidR="00F43841" w:rsidRPr="000935A5" w14:paraId="348D3462" w14:textId="77777777" w:rsidTr="00F43841">
        <w:trPr>
          <w:cantSplit/>
        </w:trPr>
        <w:tc>
          <w:tcPr>
            <w:tcW w:w="13745" w:type="dxa"/>
            <w:gridSpan w:val="4"/>
            <w:shd w:val="clear" w:color="auto" w:fill="F2F2F2" w:themeFill="background1" w:themeFillShade="F2"/>
          </w:tcPr>
          <w:p w14:paraId="4629CCE7" w14:textId="692214CC" w:rsidR="00F43841" w:rsidRPr="00AB05A3" w:rsidRDefault="00F43841" w:rsidP="00074191">
            <w:pPr>
              <w:spacing w:before="60"/>
              <w:rPr>
                <w:rFonts w:cstheme="minorHAnsi"/>
                <w:b/>
                <w:bCs/>
                <w:sz w:val="24"/>
                <w:szCs w:val="24"/>
              </w:rPr>
            </w:pPr>
            <w:r w:rsidRPr="00AB05A3">
              <w:rPr>
                <w:rFonts w:cstheme="minorHAnsi"/>
                <w:b/>
                <w:bCs/>
                <w:sz w:val="24"/>
                <w:szCs w:val="24"/>
              </w:rPr>
              <w:t>WCAG Kryterium 1.</w:t>
            </w:r>
            <w:r>
              <w:rPr>
                <w:rFonts w:cstheme="minorHAnsi"/>
                <w:b/>
                <w:bCs/>
                <w:sz w:val="24"/>
                <w:szCs w:val="24"/>
              </w:rPr>
              <w:t>4.2</w:t>
            </w:r>
            <w:r w:rsidRPr="00AB05A3">
              <w:rPr>
                <w:rFonts w:cstheme="minorHAnsi"/>
                <w:b/>
                <w:bCs/>
                <w:sz w:val="24"/>
                <w:szCs w:val="24"/>
              </w:rPr>
              <w:t xml:space="preserve"> – </w:t>
            </w:r>
            <w:r w:rsidRPr="00867E22">
              <w:rPr>
                <w:rFonts w:cstheme="minorHAnsi"/>
                <w:b/>
                <w:bCs/>
                <w:sz w:val="24"/>
                <w:szCs w:val="24"/>
              </w:rPr>
              <w:t>Kontrola odtwarzania dźwięku</w:t>
            </w:r>
          </w:p>
          <w:p w14:paraId="6AA0C407" w14:textId="4CA6976E" w:rsidR="00F43841" w:rsidRPr="000935A5" w:rsidRDefault="00F43841" w:rsidP="00074191">
            <w:pPr>
              <w:spacing w:after="60"/>
              <w:rPr>
                <w:rFonts w:cstheme="minorHAnsi"/>
                <w:sz w:val="24"/>
                <w:szCs w:val="24"/>
              </w:rPr>
            </w:pPr>
            <w:r w:rsidRPr="00AB05A3">
              <w:rPr>
                <w:rFonts w:cstheme="minorHAnsi"/>
                <w:sz w:val="24"/>
                <w:szCs w:val="24"/>
              </w:rPr>
              <w:t>Poziom A</w:t>
            </w:r>
          </w:p>
        </w:tc>
      </w:tr>
      <w:tr w:rsidR="0099319B" w:rsidRPr="000935A5" w14:paraId="766833BE" w14:textId="77777777" w:rsidTr="0099319B">
        <w:trPr>
          <w:cantSplit/>
        </w:trPr>
        <w:tc>
          <w:tcPr>
            <w:tcW w:w="6516" w:type="dxa"/>
          </w:tcPr>
          <w:p w14:paraId="281F6666" w14:textId="2B35CFCA" w:rsidR="0038334A"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867E22" w:rsidRPr="00043AA2">
              <w:rPr>
                <w:rFonts w:cstheme="minorHAnsi"/>
                <w:sz w:val="24"/>
                <w:szCs w:val="24"/>
              </w:rPr>
              <w:t>Jeśli jakiś dźwięk włącza się automatycznie i jest odtwarza</w:t>
            </w:r>
            <w:r w:rsidR="00867E22" w:rsidRPr="002B706C">
              <w:rPr>
                <w:rFonts w:cstheme="minorHAnsi"/>
                <w:sz w:val="24"/>
                <w:szCs w:val="24"/>
              </w:rPr>
              <w:t>ny przez okres dłuższy niż 3 sekundy</w:t>
            </w:r>
            <w:r w:rsidR="002B706C" w:rsidRPr="002B706C">
              <w:rPr>
                <w:rFonts w:cstheme="minorHAnsi"/>
                <w:sz w:val="24"/>
                <w:szCs w:val="24"/>
              </w:rPr>
              <w:t xml:space="preserve"> po załadowaniu strony,</w:t>
            </w:r>
            <w:r w:rsidR="00867E22" w:rsidRPr="00043AA2">
              <w:rPr>
                <w:rFonts w:cstheme="minorHAnsi"/>
                <w:sz w:val="24"/>
                <w:szCs w:val="24"/>
              </w:rPr>
              <w:t xml:space="preserve"> można go łatwo zatrzymać lub wyciszyć. Dotyczy to także reklam i innych filmów.</w:t>
            </w:r>
          </w:p>
        </w:tc>
        <w:tc>
          <w:tcPr>
            <w:tcW w:w="1701" w:type="dxa"/>
          </w:tcPr>
          <w:p w14:paraId="57A825E1" w14:textId="77777777" w:rsidR="0038334A" w:rsidRPr="000935A5" w:rsidRDefault="0038334A" w:rsidP="000935A5">
            <w:pPr>
              <w:spacing w:line="360" w:lineRule="auto"/>
              <w:rPr>
                <w:rFonts w:cstheme="minorHAnsi"/>
                <w:sz w:val="24"/>
                <w:szCs w:val="24"/>
              </w:rPr>
            </w:pPr>
          </w:p>
        </w:tc>
        <w:tc>
          <w:tcPr>
            <w:tcW w:w="2126" w:type="dxa"/>
          </w:tcPr>
          <w:p w14:paraId="46BD19DB" w14:textId="77777777" w:rsidR="0038334A" w:rsidRPr="000935A5" w:rsidRDefault="0038334A" w:rsidP="000935A5">
            <w:pPr>
              <w:spacing w:line="360" w:lineRule="auto"/>
              <w:rPr>
                <w:rFonts w:cstheme="minorHAnsi"/>
                <w:sz w:val="24"/>
                <w:szCs w:val="24"/>
              </w:rPr>
            </w:pPr>
          </w:p>
        </w:tc>
        <w:tc>
          <w:tcPr>
            <w:tcW w:w="3402" w:type="dxa"/>
          </w:tcPr>
          <w:p w14:paraId="68C205DF" w14:textId="7E240412" w:rsidR="0038334A" w:rsidRPr="000935A5" w:rsidRDefault="0038334A" w:rsidP="000935A5">
            <w:pPr>
              <w:spacing w:line="360" w:lineRule="auto"/>
              <w:rPr>
                <w:rFonts w:cstheme="minorHAnsi"/>
                <w:sz w:val="24"/>
                <w:szCs w:val="24"/>
              </w:rPr>
            </w:pPr>
          </w:p>
        </w:tc>
      </w:tr>
      <w:tr w:rsidR="00F43841" w:rsidRPr="000935A5" w14:paraId="64852807" w14:textId="77777777" w:rsidTr="00F43841">
        <w:trPr>
          <w:cantSplit/>
        </w:trPr>
        <w:tc>
          <w:tcPr>
            <w:tcW w:w="13745" w:type="dxa"/>
            <w:gridSpan w:val="4"/>
            <w:shd w:val="clear" w:color="auto" w:fill="F2F2F2" w:themeFill="background1" w:themeFillShade="F2"/>
          </w:tcPr>
          <w:p w14:paraId="2A2501E0" w14:textId="5B84D02B" w:rsidR="00F43841" w:rsidRPr="00867E22" w:rsidRDefault="00F43841" w:rsidP="00074191">
            <w:pPr>
              <w:spacing w:before="60"/>
              <w:rPr>
                <w:rFonts w:cstheme="minorHAnsi"/>
                <w:b/>
                <w:bCs/>
                <w:sz w:val="24"/>
                <w:szCs w:val="24"/>
              </w:rPr>
            </w:pPr>
            <w:r w:rsidRPr="00867E22">
              <w:rPr>
                <w:rFonts w:cstheme="minorHAnsi"/>
                <w:b/>
                <w:bCs/>
                <w:sz w:val="24"/>
                <w:szCs w:val="24"/>
              </w:rPr>
              <w:t>WCAG Kryterium 1.4.</w:t>
            </w:r>
            <w:r>
              <w:rPr>
                <w:rFonts w:cstheme="minorHAnsi"/>
                <w:b/>
                <w:bCs/>
                <w:sz w:val="24"/>
                <w:szCs w:val="24"/>
              </w:rPr>
              <w:t>3</w:t>
            </w:r>
            <w:r w:rsidRPr="00867E22">
              <w:rPr>
                <w:rFonts w:cstheme="minorHAnsi"/>
                <w:b/>
                <w:bCs/>
                <w:sz w:val="24"/>
                <w:szCs w:val="24"/>
              </w:rPr>
              <w:t xml:space="preserve"> – Kontrast (minimum)</w:t>
            </w:r>
          </w:p>
          <w:p w14:paraId="1132CA3C" w14:textId="68C5B69B" w:rsidR="00F43841" w:rsidRPr="000935A5" w:rsidRDefault="00F43841" w:rsidP="00074191">
            <w:pPr>
              <w:spacing w:after="60"/>
              <w:rPr>
                <w:rFonts w:cstheme="minorHAnsi"/>
                <w:sz w:val="24"/>
                <w:szCs w:val="24"/>
              </w:rPr>
            </w:pPr>
            <w:r w:rsidRPr="00867E22">
              <w:rPr>
                <w:rFonts w:cstheme="minorHAnsi"/>
                <w:sz w:val="24"/>
                <w:szCs w:val="24"/>
              </w:rPr>
              <w:t>Poziom AA</w:t>
            </w:r>
          </w:p>
        </w:tc>
      </w:tr>
      <w:tr w:rsidR="0099319B" w:rsidRPr="000935A5" w14:paraId="03833E10" w14:textId="77777777" w:rsidTr="0099319B">
        <w:trPr>
          <w:cantSplit/>
        </w:trPr>
        <w:tc>
          <w:tcPr>
            <w:tcW w:w="6516" w:type="dxa"/>
          </w:tcPr>
          <w:p w14:paraId="2F2A5293" w14:textId="2A4B69BA" w:rsidR="00867E22"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867E22" w:rsidRPr="00043AA2">
              <w:rPr>
                <w:rFonts w:cstheme="minorHAnsi"/>
                <w:sz w:val="24"/>
                <w:szCs w:val="24"/>
              </w:rPr>
              <w:t xml:space="preserve">Współczynnik kontrastu między tekstem i tłem wynosi </w:t>
            </w:r>
            <w:r w:rsidR="00867E22" w:rsidRPr="00043AA2">
              <w:rPr>
                <w:rFonts w:cstheme="minorHAnsi"/>
                <w:b/>
                <w:bCs/>
                <w:sz w:val="24"/>
                <w:szCs w:val="24"/>
              </w:rPr>
              <w:t>przynajmniej 4,5:1</w:t>
            </w:r>
            <w:r w:rsidR="00867E22" w:rsidRPr="00043AA2">
              <w:rPr>
                <w:rFonts w:cstheme="minorHAnsi"/>
                <w:sz w:val="24"/>
                <w:szCs w:val="24"/>
              </w:rPr>
              <w:t>, a dla dużego tekst</w:t>
            </w:r>
            <w:r w:rsidR="00867E22" w:rsidRPr="003A00A0">
              <w:rPr>
                <w:rFonts w:cstheme="minorHAnsi"/>
                <w:sz w:val="24"/>
                <w:szCs w:val="24"/>
              </w:rPr>
              <w:t>u (czcionka co najmniej</w:t>
            </w:r>
            <w:r w:rsidR="00446C06" w:rsidRPr="003A00A0">
              <w:rPr>
                <w:rFonts w:cstheme="minorHAnsi"/>
                <w:sz w:val="24"/>
                <w:szCs w:val="24"/>
              </w:rPr>
              <w:t xml:space="preserve"> 24 pikseli lub 18.5 pikseli pogrubiona)</w:t>
            </w:r>
            <w:r w:rsidR="00867E22" w:rsidRPr="00043AA2">
              <w:rPr>
                <w:rFonts w:cstheme="minorHAnsi"/>
                <w:sz w:val="24"/>
                <w:szCs w:val="24"/>
              </w:rPr>
              <w:t xml:space="preserve"> </w:t>
            </w:r>
            <w:r w:rsidR="00950BF1">
              <w:rPr>
                <w:rFonts w:cstheme="minorHAnsi"/>
                <w:sz w:val="24"/>
                <w:szCs w:val="24"/>
              </w:rPr>
              <w:t>–</w:t>
            </w:r>
            <w:r w:rsidR="00867E22" w:rsidRPr="00043AA2">
              <w:rPr>
                <w:rFonts w:cstheme="minorHAnsi"/>
                <w:sz w:val="24"/>
                <w:szCs w:val="24"/>
              </w:rPr>
              <w:t xml:space="preserve"> przynajmniej 3:1. Wymaganie to nie dotyczy tekstów dekoracyjnych, będących nieistotną częścią obrazu albo częścią logo lub nazwy własnej produktu (marki).</w:t>
            </w:r>
          </w:p>
          <w:p w14:paraId="635D7247" w14:textId="199F7A89" w:rsidR="0038334A" w:rsidRPr="000935A5" w:rsidRDefault="00867E22" w:rsidP="00867E22">
            <w:pPr>
              <w:spacing w:before="120" w:after="120" w:line="23" w:lineRule="atLeast"/>
              <w:contextualSpacing/>
              <w:rPr>
                <w:rFonts w:cstheme="minorHAnsi"/>
                <w:sz w:val="24"/>
                <w:szCs w:val="24"/>
              </w:rPr>
            </w:pPr>
            <w:r w:rsidRPr="00867E22">
              <w:rPr>
                <w:rFonts w:cstheme="minorHAnsi"/>
                <w:sz w:val="24"/>
                <w:szCs w:val="24"/>
              </w:rPr>
              <w:t xml:space="preserve">Do wyliczenia współczynnika należy skorzystać z odpowiedniego oprogramowania. </w:t>
            </w:r>
          </w:p>
        </w:tc>
        <w:tc>
          <w:tcPr>
            <w:tcW w:w="1701" w:type="dxa"/>
          </w:tcPr>
          <w:p w14:paraId="12F5F08D" w14:textId="77777777" w:rsidR="0038334A" w:rsidRPr="000935A5" w:rsidRDefault="0038334A" w:rsidP="000935A5">
            <w:pPr>
              <w:spacing w:line="360" w:lineRule="auto"/>
              <w:rPr>
                <w:rFonts w:cstheme="minorHAnsi"/>
                <w:sz w:val="24"/>
                <w:szCs w:val="24"/>
              </w:rPr>
            </w:pPr>
          </w:p>
        </w:tc>
        <w:tc>
          <w:tcPr>
            <w:tcW w:w="2126" w:type="dxa"/>
          </w:tcPr>
          <w:p w14:paraId="0C2A8830" w14:textId="77777777" w:rsidR="0038334A" w:rsidRPr="000935A5" w:rsidRDefault="0038334A" w:rsidP="000935A5">
            <w:pPr>
              <w:spacing w:line="360" w:lineRule="auto"/>
              <w:rPr>
                <w:rFonts w:cstheme="minorHAnsi"/>
                <w:sz w:val="24"/>
                <w:szCs w:val="24"/>
              </w:rPr>
            </w:pPr>
          </w:p>
        </w:tc>
        <w:tc>
          <w:tcPr>
            <w:tcW w:w="3402" w:type="dxa"/>
          </w:tcPr>
          <w:p w14:paraId="001A1423" w14:textId="0ED4937B" w:rsidR="0038334A" w:rsidRPr="000935A5" w:rsidRDefault="0038334A" w:rsidP="000935A5">
            <w:pPr>
              <w:spacing w:line="360" w:lineRule="auto"/>
              <w:rPr>
                <w:rFonts w:cstheme="minorHAnsi"/>
                <w:sz w:val="24"/>
                <w:szCs w:val="24"/>
              </w:rPr>
            </w:pPr>
          </w:p>
        </w:tc>
      </w:tr>
      <w:tr w:rsidR="00F43841" w:rsidRPr="000935A5" w14:paraId="77AC90C8" w14:textId="77777777" w:rsidTr="00107704">
        <w:trPr>
          <w:cantSplit/>
        </w:trPr>
        <w:tc>
          <w:tcPr>
            <w:tcW w:w="13745" w:type="dxa"/>
            <w:gridSpan w:val="4"/>
            <w:shd w:val="clear" w:color="auto" w:fill="F2F2F2" w:themeFill="background1" w:themeFillShade="F2"/>
          </w:tcPr>
          <w:p w14:paraId="359DDD51" w14:textId="77777777" w:rsidR="00F43841" w:rsidRDefault="00F43841" w:rsidP="00074191">
            <w:pPr>
              <w:spacing w:before="60"/>
              <w:rPr>
                <w:rFonts w:cstheme="minorHAnsi"/>
                <w:b/>
                <w:bCs/>
                <w:sz w:val="24"/>
                <w:szCs w:val="24"/>
              </w:rPr>
            </w:pPr>
            <w:r w:rsidRPr="00867E22">
              <w:rPr>
                <w:rFonts w:cstheme="minorHAnsi"/>
                <w:b/>
                <w:bCs/>
                <w:sz w:val="24"/>
                <w:szCs w:val="24"/>
              </w:rPr>
              <w:t xml:space="preserve">WCAG Kryterium </w:t>
            </w:r>
            <w:r w:rsidRPr="00E07A9C">
              <w:rPr>
                <w:rFonts w:cstheme="minorHAnsi"/>
                <w:b/>
                <w:bCs/>
                <w:sz w:val="24"/>
                <w:szCs w:val="24"/>
              </w:rPr>
              <w:t>1.4.4 – Zmiana rozmiaru tekstu</w:t>
            </w:r>
          </w:p>
          <w:p w14:paraId="2BA1C26D" w14:textId="04403509" w:rsidR="00F43841" w:rsidRPr="000935A5" w:rsidRDefault="00F43841" w:rsidP="00074191">
            <w:pPr>
              <w:spacing w:after="60"/>
              <w:rPr>
                <w:rFonts w:cstheme="minorHAnsi"/>
                <w:sz w:val="24"/>
                <w:szCs w:val="24"/>
              </w:rPr>
            </w:pPr>
            <w:r>
              <w:rPr>
                <w:rFonts w:cstheme="minorHAnsi"/>
                <w:sz w:val="24"/>
                <w:szCs w:val="24"/>
              </w:rPr>
              <w:t>Poziom AA</w:t>
            </w:r>
          </w:p>
        </w:tc>
      </w:tr>
      <w:tr w:rsidR="0099319B" w:rsidRPr="000935A5" w14:paraId="17FD128C" w14:textId="77777777" w:rsidTr="0099319B">
        <w:trPr>
          <w:cantSplit/>
        </w:trPr>
        <w:tc>
          <w:tcPr>
            <w:tcW w:w="6516" w:type="dxa"/>
          </w:tcPr>
          <w:p w14:paraId="1CECB77C" w14:textId="08CBC257" w:rsidR="00E07A9C"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E07A9C" w:rsidRPr="00043AA2">
              <w:rPr>
                <w:rFonts w:cstheme="minorHAnsi"/>
                <w:sz w:val="24"/>
                <w:szCs w:val="24"/>
              </w:rPr>
              <w:t xml:space="preserve">Rozmiar tekstu może zostać powiększony do 200% bez użycia technologii wspomagających oraz bez utraty treści lub funkcjonalności. </w:t>
            </w:r>
          </w:p>
          <w:p w14:paraId="5CF099E5" w14:textId="0C5C3D10" w:rsidR="0038334A" w:rsidRPr="00E07A9C" w:rsidRDefault="00E07A9C" w:rsidP="00E07A9C">
            <w:pPr>
              <w:spacing w:before="120" w:after="120" w:line="23" w:lineRule="atLeast"/>
              <w:rPr>
                <w:rFonts w:cstheme="minorHAnsi"/>
                <w:sz w:val="24"/>
                <w:szCs w:val="24"/>
              </w:rPr>
            </w:pPr>
            <w:r w:rsidRPr="00E07A9C">
              <w:rPr>
                <w:rFonts w:cstheme="minorHAnsi"/>
                <w:sz w:val="24"/>
                <w:szCs w:val="24"/>
              </w:rPr>
              <w:t>Wymaganie nie dotyczy napisów rozszerzonych oraz tekstu w postaci grafiki.</w:t>
            </w:r>
          </w:p>
        </w:tc>
        <w:tc>
          <w:tcPr>
            <w:tcW w:w="1701" w:type="dxa"/>
          </w:tcPr>
          <w:p w14:paraId="154CC33E" w14:textId="77777777" w:rsidR="0038334A" w:rsidRPr="000935A5" w:rsidRDefault="0038334A" w:rsidP="000935A5">
            <w:pPr>
              <w:spacing w:line="360" w:lineRule="auto"/>
              <w:rPr>
                <w:rFonts w:cstheme="minorHAnsi"/>
                <w:sz w:val="24"/>
                <w:szCs w:val="24"/>
              </w:rPr>
            </w:pPr>
          </w:p>
        </w:tc>
        <w:tc>
          <w:tcPr>
            <w:tcW w:w="2126" w:type="dxa"/>
          </w:tcPr>
          <w:p w14:paraId="5381227C" w14:textId="77777777" w:rsidR="0038334A" w:rsidRPr="000935A5" w:rsidRDefault="0038334A" w:rsidP="000935A5">
            <w:pPr>
              <w:spacing w:line="360" w:lineRule="auto"/>
              <w:rPr>
                <w:rFonts w:cstheme="minorHAnsi"/>
                <w:sz w:val="24"/>
                <w:szCs w:val="24"/>
              </w:rPr>
            </w:pPr>
          </w:p>
        </w:tc>
        <w:tc>
          <w:tcPr>
            <w:tcW w:w="3402" w:type="dxa"/>
          </w:tcPr>
          <w:p w14:paraId="3CEAD513" w14:textId="56B75D3F" w:rsidR="0038334A" w:rsidRPr="000935A5" w:rsidRDefault="0038334A" w:rsidP="000935A5">
            <w:pPr>
              <w:spacing w:line="360" w:lineRule="auto"/>
              <w:rPr>
                <w:rFonts w:cstheme="minorHAnsi"/>
                <w:sz w:val="24"/>
                <w:szCs w:val="24"/>
              </w:rPr>
            </w:pPr>
          </w:p>
        </w:tc>
      </w:tr>
      <w:tr w:rsidR="00F43841" w:rsidRPr="000935A5" w14:paraId="459568E9" w14:textId="77777777" w:rsidTr="00F43841">
        <w:trPr>
          <w:cantSplit/>
        </w:trPr>
        <w:tc>
          <w:tcPr>
            <w:tcW w:w="13745" w:type="dxa"/>
            <w:gridSpan w:val="4"/>
            <w:shd w:val="clear" w:color="auto" w:fill="F2F2F2" w:themeFill="background1" w:themeFillShade="F2"/>
          </w:tcPr>
          <w:p w14:paraId="31923ECE" w14:textId="77777777" w:rsidR="00F43841" w:rsidRDefault="00F43841" w:rsidP="00074191">
            <w:pPr>
              <w:spacing w:before="60"/>
              <w:rPr>
                <w:rFonts w:cstheme="minorHAnsi"/>
                <w:b/>
                <w:bCs/>
                <w:sz w:val="24"/>
                <w:szCs w:val="24"/>
              </w:rPr>
            </w:pPr>
            <w:r w:rsidRPr="00867E22">
              <w:rPr>
                <w:rFonts w:cstheme="minorHAnsi"/>
                <w:b/>
                <w:bCs/>
                <w:sz w:val="24"/>
                <w:szCs w:val="24"/>
              </w:rPr>
              <w:t xml:space="preserve">WCAG Kryterium </w:t>
            </w:r>
            <w:r w:rsidRPr="00E07A9C">
              <w:rPr>
                <w:rFonts w:cstheme="minorHAnsi"/>
                <w:b/>
                <w:bCs/>
                <w:sz w:val="24"/>
                <w:szCs w:val="24"/>
              </w:rPr>
              <w:t>1.4.</w:t>
            </w:r>
            <w:r>
              <w:rPr>
                <w:rFonts w:cstheme="minorHAnsi"/>
                <w:b/>
                <w:bCs/>
                <w:sz w:val="24"/>
                <w:szCs w:val="24"/>
              </w:rPr>
              <w:t>5</w:t>
            </w:r>
            <w:r w:rsidRPr="00E07A9C">
              <w:rPr>
                <w:rFonts w:cstheme="minorHAnsi"/>
                <w:b/>
                <w:bCs/>
                <w:sz w:val="24"/>
                <w:szCs w:val="24"/>
              </w:rPr>
              <w:t xml:space="preserve"> –</w:t>
            </w:r>
            <w:r>
              <w:rPr>
                <w:rFonts w:cstheme="minorHAnsi"/>
                <w:b/>
                <w:bCs/>
                <w:sz w:val="24"/>
                <w:szCs w:val="24"/>
              </w:rPr>
              <w:t xml:space="preserve"> </w:t>
            </w:r>
            <w:r w:rsidRPr="00E07A9C">
              <w:rPr>
                <w:rFonts w:cstheme="minorHAnsi"/>
                <w:b/>
                <w:bCs/>
                <w:sz w:val="24"/>
                <w:szCs w:val="24"/>
              </w:rPr>
              <w:t>Obrazy tekstu</w:t>
            </w:r>
          </w:p>
          <w:p w14:paraId="7E600B10" w14:textId="5280354F" w:rsidR="00F43841" w:rsidRPr="000935A5" w:rsidRDefault="00F43841" w:rsidP="00074191">
            <w:pPr>
              <w:spacing w:after="60"/>
              <w:rPr>
                <w:rFonts w:cstheme="minorHAnsi"/>
                <w:sz w:val="24"/>
                <w:szCs w:val="24"/>
              </w:rPr>
            </w:pPr>
            <w:r w:rsidRPr="00E07A9C">
              <w:rPr>
                <w:rFonts w:cstheme="minorHAnsi"/>
                <w:sz w:val="24"/>
                <w:szCs w:val="24"/>
              </w:rPr>
              <w:t>Poziom A</w:t>
            </w:r>
            <w:r>
              <w:rPr>
                <w:rFonts w:cstheme="minorHAnsi"/>
                <w:sz w:val="24"/>
                <w:szCs w:val="24"/>
              </w:rPr>
              <w:t>A</w:t>
            </w:r>
          </w:p>
        </w:tc>
      </w:tr>
      <w:tr w:rsidR="0099319B" w:rsidRPr="000935A5" w14:paraId="168D065A" w14:textId="77777777" w:rsidTr="0099319B">
        <w:trPr>
          <w:cantSplit/>
        </w:trPr>
        <w:tc>
          <w:tcPr>
            <w:tcW w:w="6516" w:type="dxa"/>
          </w:tcPr>
          <w:p w14:paraId="2F649A19" w14:textId="6D2AA8D9" w:rsidR="00E07A9C"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E07A9C" w:rsidRPr="00043AA2">
              <w:rPr>
                <w:rFonts w:cstheme="minorHAnsi"/>
                <w:sz w:val="24"/>
                <w:szCs w:val="24"/>
              </w:rPr>
              <w:t>Do przekazywania informacji twórcy stron powinni wykorzystywać tekst zamiast graficznej prezentacji tekstu lub obrazu tekstu.</w:t>
            </w:r>
          </w:p>
          <w:p w14:paraId="66F7D836" w14:textId="142743ED" w:rsidR="0038334A" w:rsidRPr="00E07A9C" w:rsidRDefault="00E07A9C" w:rsidP="00E07A9C">
            <w:pPr>
              <w:spacing w:before="120" w:after="120" w:line="23" w:lineRule="atLeast"/>
              <w:rPr>
                <w:rFonts w:cstheme="minorHAnsi"/>
                <w:sz w:val="24"/>
                <w:szCs w:val="24"/>
              </w:rPr>
            </w:pPr>
            <w:r w:rsidRPr="00E07A9C">
              <w:rPr>
                <w:rFonts w:cstheme="minorHAnsi"/>
                <w:sz w:val="24"/>
                <w:szCs w:val="24"/>
              </w:rPr>
              <w:t xml:space="preserve">Wymaganie nie dotyczy sytuacji, w których prezentacja tekstu </w:t>
            </w:r>
            <w:r w:rsidR="00995528">
              <w:rPr>
                <w:rFonts w:cstheme="minorHAnsi"/>
                <w:sz w:val="24"/>
                <w:szCs w:val="24"/>
              </w:rPr>
              <w:br/>
            </w:r>
            <w:r w:rsidRPr="00E07A9C">
              <w:rPr>
                <w:rFonts w:cstheme="minorHAnsi"/>
                <w:sz w:val="24"/>
                <w:szCs w:val="24"/>
              </w:rPr>
              <w:t>w postaci graficznej jest istotna dla zrozumienia przekazywanej informacji (np. gdy tekst jest częścią wykresu lub diagramu). Wymaganie nie dotyczy również tekstu, który jest częścią logo lub nazwy własnej produktu.</w:t>
            </w:r>
          </w:p>
        </w:tc>
        <w:tc>
          <w:tcPr>
            <w:tcW w:w="1701" w:type="dxa"/>
          </w:tcPr>
          <w:p w14:paraId="4D2E7093" w14:textId="77777777" w:rsidR="0038334A" w:rsidRPr="000935A5" w:rsidRDefault="0038334A" w:rsidP="000935A5">
            <w:pPr>
              <w:spacing w:line="360" w:lineRule="auto"/>
              <w:rPr>
                <w:rFonts w:cstheme="minorHAnsi"/>
                <w:sz w:val="24"/>
                <w:szCs w:val="24"/>
              </w:rPr>
            </w:pPr>
          </w:p>
        </w:tc>
        <w:tc>
          <w:tcPr>
            <w:tcW w:w="2126" w:type="dxa"/>
          </w:tcPr>
          <w:p w14:paraId="620EF3D6" w14:textId="77777777" w:rsidR="0038334A" w:rsidRPr="000935A5" w:rsidRDefault="0038334A" w:rsidP="000935A5">
            <w:pPr>
              <w:spacing w:line="360" w:lineRule="auto"/>
              <w:rPr>
                <w:rFonts w:cstheme="minorHAnsi"/>
                <w:sz w:val="24"/>
                <w:szCs w:val="24"/>
              </w:rPr>
            </w:pPr>
          </w:p>
        </w:tc>
        <w:tc>
          <w:tcPr>
            <w:tcW w:w="3402" w:type="dxa"/>
          </w:tcPr>
          <w:p w14:paraId="09A192E5" w14:textId="4F754CC5" w:rsidR="0038334A" w:rsidRPr="000935A5" w:rsidRDefault="0038334A" w:rsidP="000935A5">
            <w:pPr>
              <w:spacing w:line="360" w:lineRule="auto"/>
              <w:rPr>
                <w:rFonts w:cstheme="minorHAnsi"/>
                <w:sz w:val="24"/>
                <w:szCs w:val="24"/>
              </w:rPr>
            </w:pPr>
          </w:p>
        </w:tc>
      </w:tr>
      <w:tr w:rsidR="00074191" w:rsidRPr="000935A5" w14:paraId="48A46E26" w14:textId="77777777" w:rsidTr="00074191">
        <w:trPr>
          <w:cantSplit/>
        </w:trPr>
        <w:tc>
          <w:tcPr>
            <w:tcW w:w="13745" w:type="dxa"/>
            <w:gridSpan w:val="4"/>
            <w:shd w:val="clear" w:color="auto" w:fill="F2F2F2" w:themeFill="background1" w:themeFillShade="F2"/>
          </w:tcPr>
          <w:p w14:paraId="4BD3EE28" w14:textId="77777777" w:rsidR="00074191" w:rsidRDefault="00074191" w:rsidP="00074191">
            <w:pPr>
              <w:spacing w:before="60"/>
              <w:rPr>
                <w:rFonts w:cstheme="minorHAnsi"/>
                <w:b/>
                <w:bCs/>
                <w:sz w:val="24"/>
                <w:szCs w:val="24"/>
              </w:rPr>
            </w:pPr>
            <w:r w:rsidRPr="00867E22">
              <w:rPr>
                <w:rFonts w:cstheme="minorHAnsi"/>
                <w:b/>
                <w:bCs/>
                <w:sz w:val="24"/>
                <w:szCs w:val="24"/>
              </w:rPr>
              <w:lastRenderedPageBreak/>
              <w:t xml:space="preserve">WCAG Kryterium </w:t>
            </w:r>
            <w:r w:rsidRPr="00E07A9C">
              <w:rPr>
                <w:rFonts w:cstheme="minorHAnsi"/>
                <w:b/>
                <w:bCs/>
                <w:sz w:val="24"/>
                <w:szCs w:val="24"/>
              </w:rPr>
              <w:t>1.4.</w:t>
            </w:r>
            <w:r>
              <w:rPr>
                <w:rFonts w:cstheme="minorHAnsi"/>
                <w:b/>
                <w:bCs/>
                <w:sz w:val="24"/>
                <w:szCs w:val="24"/>
              </w:rPr>
              <w:t>10</w:t>
            </w:r>
            <w:r w:rsidRPr="00E07A9C">
              <w:rPr>
                <w:rFonts w:cstheme="minorHAnsi"/>
                <w:b/>
                <w:bCs/>
                <w:sz w:val="24"/>
                <w:szCs w:val="24"/>
              </w:rPr>
              <w:t xml:space="preserve"> –</w:t>
            </w:r>
            <w:r>
              <w:rPr>
                <w:rFonts w:cstheme="minorHAnsi"/>
                <w:b/>
                <w:bCs/>
                <w:sz w:val="24"/>
                <w:szCs w:val="24"/>
              </w:rPr>
              <w:t xml:space="preserve"> </w:t>
            </w:r>
            <w:r w:rsidRPr="004C4DF6">
              <w:rPr>
                <w:rFonts w:cstheme="minorHAnsi"/>
                <w:b/>
                <w:bCs/>
                <w:sz w:val="24"/>
                <w:szCs w:val="24"/>
              </w:rPr>
              <w:t>Dopasowanie do ekranu</w:t>
            </w:r>
          </w:p>
          <w:p w14:paraId="3E331474" w14:textId="1C6462AE" w:rsidR="00074191" w:rsidRPr="000935A5" w:rsidRDefault="00074191" w:rsidP="00074191">
            <w:pPr>
              <w:spacing w:after="60"/>
              <w:rPr>
                <w:rFonts w:cstheme="minorHAnsi"/>
                <w:sz w:val="24"/>
                <w:szCs w:val="24"/>
              </w:rPr>
            </w:pPr>
            <w:r w:rsidRPr="00E07A9C">
              <w:rPr>
                <w:rFonts w:cstheme="minorHAnsi"/>
                <w:sz w:val="24"/>
                <w:szCs w:val="24"/>
              </w:rPr>
              <w:t>Poziom A</w:t>
            </w:r>
            <w:r>
              <w:rPr>
                <w:rFonts w:cstheme="minorHAnsi"/>
                <w:sz w:val="24"/>
                <w:szCs w:val="24"/>
              </w:rPr>
              <w:t>A</w:t>
            </w:r>
          </w:p>
        </w:tc>
      </w:tr>
      <w:tr w:rsidR="0099319B" w:rsidRPr="000935A5" w14:paraId="1D86B359" w14:textId="77777777" w:rsidTr="0099319B">
        <w:trPr>
          <w:cantSplit/>
        </w:trPr>
        <w:tc>
          <w:tcPr>
            <w:tcW w:w="6516" w:type="dxa"/>
          </w:tcPr>
          <w:p w14:paraId="487A5535" w14:textId="23D9426A" w:rsidR="004C4DF6"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4C4DF6" w:rsidRPr="00043AA2">
              <w:rPr>
                <w:rFonts w:cstheme="minorHAnsi"/>
                <w:sz w:val="24"/>
                <w:szCs w:val="24"/>
              </w:rPr>
              <w:t>Zawijanie tekstu (ponowne wlewanie) – treść może być prezentowana bez utraty informacji i funkcjonalności bez konieczności przesuwania w dwóch wymiarach.</w:t>
            </w:r>
          </w:p>
          <w:p w14:paraId="18239CCF" w14:textId="41658A4D" w:rsidR="004C4DF6" w:rsidRPr="004C4DF6" w:rsidRDefault="004C4DF6" w:rsidP="004C4DF6">
            <w:pPr>
              <w:spacing w:before="120" w:after="120" w:line="23" w:lineRule="atLeast"/>
              <w:rPr>
                <w:rFonts w:cstheme="minorHAnsi"/>
                <w:sz w:val="24"/>
                <w:szCs w:val="24"/>
              </w:rPr>
            </w:pPr>
            <w:r w:rsidRPr="004C4DF6">
              <w:rPr>
                <w:rFonts w:cstheme="minorHAnsi"/>
                <w:sz w:val="24"/>
                <w:szCs w:val="24"/>
              </w:rPr>
              <w:t xml:space="preserve">Wymóg dotyczy sytuacji, gdy treść powiększana jest do 400%. </w:t>
            </w:r>
            <w:r w:rsidR="00995528">
              <w:rPr>
                <w:rFonts w:cstheme="minorHAnsi"/>
                <w:sz w:val="24"/>
                <w:szCs w:val="24"/>
              </w:rPr>
              <w:br/>
            </w:r>
            <w:r w:rsidR="004573A8" w:rsidRPr="004573A8">
              <w:rPr>
                <w:rFonts w:cstheme="minorHAnsi"/>
                <w:sz w:val="24"/>
                <w:szCs w:val="24"/>
              </w:rPr>
              <w:t xml:space="preserve">Z szerokości 1280px lub szerokość ekranu wynosi 320px. </w:t>
            </w:r>
            <w:r w:rsidRPr="004C4DF6">
              <w:rPr>
                <w:rFonts w:cstheme="minorHAnsi"/>
                <w:sz w:val="24"/>
                <w:szCs w:val="24"/>
              </w:rPr>
              <w:t>Treść powinna automatycznie dopasowywać się do wielkości ekranu, na którym jest wyświetlana w taki sposób, by użytkownik musiał przewijać tylko w jednym kierunku, nadal miał dostęp do wszystkich funkcji strony i by nie tracił żadnych treści.</w:t>
            </w:r>
          </w:p>
          <w:p w14:paraId="3B397626" w14:textId="00BB1065" w:rsidR="0038334A" w:rsidRPr="004C4DF6" w:rsidRDefault="004C4DF6" w:rsidP="004C4DF6">
            <w:pPr>
              <w:spacing w:before="120" w:after="120" w:line="23" w:lineRule="atLeast"/>
              <w:rPr>
                <w:rFonts w:cstheme="minorHAnsi"/>
                <w:sz w:val="24"/>
                <w:szCs w:val="24"/>
              </w:rPr>
            </w:pPr>
            <w:r w:rsidRPr="004C4DF6">
              <w:rPr>
                <w:rFonts w:cstheme="minorHAnsi"/>
                <w:sz w:val="24"/>
                <w:szCs w:val="24"/>
              </w:rPr>
              <w:t xml:space="preserve">Wymóg nie dotyczy grafik, map, wykresów, plików wideo, gier, prezentacji, tabel – są to elementy wymagające dwuwymiarowej prezentacji dla zachowania poprawności treści. </w:t>
            </w:r>
          </w:p>
        </w:tc>
        <w:tc>
          <w:tcPr>
            <w:tcW w:w="1701" w:type="dxa"/>
          </w:tcPr>
          <w:p w14:paraId="26766646" w14:textId="77777777" w:rsidR="0038334A" w:rsidRPr="000935A5" w:rsidRDefault="0038334A" w:rsidP="000935A5">
            <w:pPr>
              <w:spacing w:line="360" w:lineRule="auto"/>
              <w:rPr>
                <w:rFonts w:cstheme="minorHAnsi"/>
                <w:sz w:val="24"/>
                <w:szCs w:val="24"/>
              </w:rPr>
            </w:pPr>
          </w:p>
        </w:tc>
        <w:tc>
          <w:tcPr>
            <w:tcW w:w="2126" w:type="dxa"/>
          </w:tcPr>
          <w:p w14:paraId="7C03F292" w14:textId="77777777" w:rsidR="0038334A" w:rsidRPr="000935A5" w:rsidRDefault="0038334A" w:rsidP="000935A5">
            <w:pPr>
              <w:spacing w:line="360" w:lineRule="auto"/>
              <w:rPr>
                <w:rFonts w:cstheme="minorHAnsi"/>
                <w:sz w:val="24"/>
                <w:szCs w:val="24"/>
              </w:rPr>
            </w:pPr>
          </w:p>
        </w:tc>
        <w:tc>
          <w:tcPr>
            <w:tcW w:w="3402" w:type="dxa"/>
          </w:tcPr>
          <w:p w14:paraId="273E566F" w14:textId="72AD4383" w:rsidR="0038334A" w:rsidRPr="000935A5" w:rsidRDefault="0038334A" w:rsidP="000935A5">
            <w:pPr>
              <w:spacing w:line="360" w:lineRule="auto"/>
              <w:rPr>
                <w:rFonts w:cstheme="minorHAnsi"/>
                <w:sz w:val="24"/>
                <w:szCs w:val="24"/>
              </w:rPr>
            </w:pPr>
          </w:p>
        </w:tc>
      </w:tr>
      <w:tr w:rsidR="00074191" w:rsidRPr="000935A5" w14:paraId="32D9FE3E" w14:textId="77777777" w:rsidTr="00074191">
        <w:trPr>
          <w:cantSplit/>
        </w:trPr>
        <w:tc>
          <w:tcPr>
            <w:tcW w:w="13745" w:type="dxa"/>
            <w:gridSpan w:val="4"/>
            <w:shd w:val="clear" w:color="auto" w:fill="F2F2F2" w:themeFill="background1" w:themeFillShade="F2"/>
          </w:tcPr>
          <w:p w14:paraId="1C41988F" w14:textId="77777777" w:rsidR="00074191" w:rsidRDefault="00074191" w:rsidP="00074191">
            <w:pPr>
              <w:spacing w:before="60"/>
              <w:rPr>
                <w:rFonts w:cstheme="minorHAnsi"/>
                <w:b/>
                <w:bCs/>
                <w:sz w:val="24"/>
                <w:szCs w:val="24"/>
              </w:rPr>
            </w:pPr>
            <w:r w:rsidRPr="00867E22">
              <w:rPr>
                <w:rFonts w:cstheme="minorHAnsi"/>
                <w:b/>
                <w:bCs/>
                <w:sz w:val="24"/>
                <w:szCs w:val="24"/>
              </w:rPr>
              <w:t xml:space="preserve">WCAG Kryterium </w:t>
            </w:r>
            <w:r w:rsidRPr="00E07A9C">
              <w:rPr>
                <w:rFonts w:cstheme="minorHAnsi"/>
                <w:b/>
                <w:bCs/>
                <w:sz w:val="24"/>
                <w:szCs w:val="24"/>
              </w:rPr>
              <w:t>1.4.</w:t>
            </w:r>
            <w:r>
              <w:rPr>
                <w:rFonts w:cstheme="minorHAnsi"/>
                <w:b/>
                <w:bCs/>
                <w:sz w:val="24"/>
                <w:szCs w:val="24"/>
              </w:rPr>
              <w:t>11</w:t>
            </w:r>
            <w:r w:rsidRPr="00E07A9C">
              <w:rPr>
                <w:rFonts w:cstheme="minorHAnsi"/>
                <w:b/>
                <w:bCs/>
                <w:sz w:val="24"/>
                <w:szCs w:val="24"/>
              </w:rPr>
              <w:t xml:space="preserve"> –</w:t>
            </w:r>
            <w:r>
              <w:rPr>
                <w:rFonts w:cstheme="minorHAnsi"/>
                <w:b/>
                <w:bCs/>
                <w:sz w:val="24"/>
                <w:szCs w:val="24"/>
              </w:rPr>
              <w:t xml:space="preserve"> </w:t>
            </w:r>
            <w:r w:rsidRPr="004C4DF6">
              <w:rPr>
                <w:rFonts w:cstheme="minorHAnsi"/>
                <w:b/>
                <w:bCs/>
                <w:sz w:val="24"/>
                <w:szCs w:val="24"/>
              </w:rPr>
              <w:t>Kontrast elementów nietekstowych</w:t>
            </w:r>
          </w:p>
          <w:p w14:paraId="5302F0BA" w14:textId="1B8654C8" w:rsidR="00074191" w:rsidRPr="000935A5" w:rsidRDefault="00074191" w:rsidP="00074191">
            <w:pPr>
              <w:spacing w:after="60"/>
              <w:rPr>
                <w:rFonts w:cstheme="minorHAnsi"/>
                <w:sz w:val="24"/>
                <w:szCs w:val="24"/>
              </w:rPr>
            </w:pPr>
            <w:r w:rsidRPr="00E07A9C">
              <w:rPr>
                <w:rFonts w:cstheme="minorHAnsi"/>
                <w:sz w:val="24"/>
                <w:szCs w:val="24"/>
              </w:rPr>
              <w:t>Poziom A</w:t>
            </w:r>
            <w:r>
              <w:rPr>
                <w:rFonts w:cstheme="minorHAnsi"/>
                <w:sz w:val="24"/>
                <w:szCs w:val="24"/>
              </w:rPr>
              <w:t>A</w:t>
            </w:r>
          </w:p>
        </w:tc>
      </w:tr>
      <w:tr w:rsidR="004C4DF6" w:rsidRPr="000935A5" w14:paraId="55652000" w14:textId="77777777" w:rsidTr="0099319B">
        <w:trPr>
          <w:cantSplit/>
        </w:trPr>
        <w:tc>
          <w:tcPr>
            <w:tcW w:w="6516" w:type="dxa"/>
          </w:tcPr>
          <w:p w14:paraId="3D44E28C" w14:textId="59D37186" w:rsidR="004C4DF6" w:rsidRPr="004C4DF6" w:rsidRDefault="004C4DF6" w:rsidP="004C4DF6">
            <w:pPr>
              <w:pStyle w:val="Akapitzlist"/>
              <w:numPr>
                <w:ilvl w:val="0"/>
                <w:numId w:val="1"/>
              </w:numPr>
              <w:spacing w:before="120" w:after="120" w:line="23" w:lineRule="atLeast"/>
              <w:ind w:left="357" w:hanging="357"/>
              <w:rPr>
                <w:rFonts w:cstheme="minorHAnsi"/>
                <w:sz w:val="24"/>
                <w:szCs w:val="24"/>
              </w:rPr>
            </w:pPr>
            <w:r w:rsidRPr="004C4DF6">
              <w:rPr>
                <w:rFonts w:cstheme="minorHAnsi"/>
                <w:b/>
                <w:bCs/>
                <w:sz w:val="24"/>
                <w:szCs w:val="24"/>
              </w:rPr>
              <w:lastRenderedPageBreak/>
              <w:t>Kontrast dla treści niebędących tekstem</w:t>
            </w:r>
            <w:r w:rsidRPr="004C4DF6">
              <w:rPr>
                <w:rFonts w:cstheme="minorHAnsi"/>
                <w:sz w:val="24"/>
                <w:szCs w:val="24"/>
              </w:rPr>
              <w:t xml:space="preserve"> – należy zadbać </w:t>
            </w:r>
            <w:r w:rsidR="00995528">
              <w:rPr>
                <w:rFonts w:cstheme="minorHAnsi"/>
                <w:sz w:val="24"/>
                <w:szCs w:val="24"/>
              </w:rPr>
              <w:br/>
            </w:r>
            <w:r w:rsidRPr="004C4DF6">
              <w:rPr>
                <w:rFonts w:cstheme="minorHAnsi"/>
                <w:sz w:val="24"/>
                <w:szCs w:val="24"/>
              </w:rPr>
              <w:t>o widoczność elementów interfejsu użytkownika, które nie są tekstami. Takimi elementami są przyciski, pola formularzy, przełączniki, ikonki portali społecznościowych, ikonki polubienia, ikonki druku itp. Wszystkie te elementy pozwalają na interakcję użytkownika np. ze stroną www czy aplikacją mobilną i dlatego muszą być widoczne.</w:t>
            </w:r>
          </w:p>
          <w:p w14:paraId="5433393E" w14:textId="6C1B2F32" w:rsidR="004C4DF6" w:rsidRPr="00D44DD7" w:rsidRDefault="004C4DF6" w:rsidP="00D44DD7">
            <w:pPr>
              <w:pStyle w:val="Akapitzlist"/>
              <w:numPr>
                <w:ilvl w:val="0"/>
                <w:numId w:val="1"/>
              </w:numPr>
              <w:spacing w:before="240" w:after="120" w:line="23" w:lineRule="atLeast"/>
              <w:ind w:left="357" w:hanging="357"/>
              <w:contextualSpacing w:val="0"/>
              <w:rPr>
                <w:rFonts w:cstheme="minorHAnsi"/>
                <w:sz w:val="24"/>
                <w:szCs w:val="24"/>
              </w:rPr>
            </w:pPr>
            <w:r w:rsidRPr="00D44DD7">
              <w:rPr>
                <w:rFonts w:cstheme="minorHAnsi"/>
                <w:b/>
                <w:bCs/>
                <w:sz w:val="24"/>
                <w:szCs w:val="24"/>
              </w:rPr>
              <w:t>Współczynnik kontrastu</w:t>
            </w:r>
            <w:r w:rsidRPr="004C4DF6">
              <w:rPr>
                <w:rFonts w:cstheme="minorHAnsi"/>
                <w:sz w:val="24"/>
                <w:szCs w:val="24"/>
              </w:rPr>
              <w:t xml:space="preserve"> dla takich elementów to </w:t>
            </w:r>
            <w:r w:rsidRPr="00D44DD7">
              <w:rPr>
                <w:rFonts w:cstheme="minorHAnsi"/>
                <w:b/>
                <w:bCs/>
                <w:sz w:val="24"/>
                <w:szCs w:val="24"/>
              </w:rPr>
              <w:t xml:space="preserve">minimum 3:1 </w:t>
            </w:r>
            <w:r w:rsidRPr="004C4DF6">
              <w:rPr>
                <w:rFonts w:cstheme="minorHAnsi"/>
                <w:sz w:val="24"/>
                <w:szCs w:val="24"/>
              </w:rPr>
              <w:t>(kontrast pomiędzy kolorem elementu i koloru bezpośrednio stykającego się z elementem).</w:t>
            </w:r>
          </w:p>
        </w:tc>
        <w:tc>
          <w:tcPr>
            <w:tcW w:w="1701" w:type="dxa"/>
          </w:tcPr>
          <w:p w14:paraId="4C27DE62" w14:textId="77777777" w:rsidR="004C4DF6" w:rsidRPr="000935A5" w:rsidRDefault="004C4DF6" w:rsidP="000935A5">
            <w:pPr>
              <w:spacing w:line="360" w:lineRule="auto"/>
              <w:rPr>
                <w:rFonts w:cstheme="minorHAnsi"/>
                <w:sz w:val="24"/>
                <w:szCs w:val="24"/>
              </w:rPr>
            </w:pPr>
          </w:p>
        </w:tc>
        <w:tc>
          <w:tcPr>
            <w:tcW w:w="2126" w:type="dxa"/>
          </w:tcPr>
          <w:p w14:paraId="308B2DCB" w14:textId="77777777" w:rsidR="004C4DF6" w:rsidRPr="000935A5" w:rsidRDefault="004C4DF6" w:rsidP="000935A5">
            <w:pPr>
              <w:spacing w:line="360" w:lineRule="auto"/>
              <w:rPr>
                <w:rFonts w:cstheme="minorHAnsi"/>
                <w:sz w:val="24"/>
                <w:szCs w:val="24"/>
              </w:rPr>
            </w:pPr>
          </w:p>
        </w:tc>
        <w:tc>
          <w:tcPr>
            <w:tcW w:w="3402" w:type="dxa"/>
          </w:tcPr>
          <w:p w14:paraId="66689691" w14:textId="77777777" w:rsidR="004C4DF6" w:rsidRPr="000935A5" w:rsidRDefault="004C4DF6" w:rsidP="000935A5">
            <w:pPr>
              <w:spacing w:line="360" w:lineRule="auto"/>
              <w:rPr>
                <w:rFonts w:cstheme="minorHAnsi"/>
                <w:sz w:val="24"/>
                <w:szCs w:val="24"/>
              </w:rPr>
            </w:pPr>
          </w:p>
        </w:tc>
      </w:tr>
      <w:tr w:rsidR="00074191" w:rsidRPr="000935A5" w14:paraId="2726145E" w14:textId="77777777" w:rsidTr="00074191">
        <w:trPr>
          <w:cantSplit/>
        </w:trPr>
        <w:tc>
          <w:tcPr>
            <w:tcW w:w="13745" w:type="dxa"/>
            <w:gridSpan w:val="4"/>
            <w:shd w:val="clear" w:color="auto" w:fill="F2F2F2" w:themeFill="background1" w:themeFillShade="F2"/>
          </w:tcPr>
          <w:p w14:paraId="0F17FE35" w14:textId="77777777" w:rsidR="00074191" w:rsidRDefault="00074191" w:rsidP="00074191">
            <w:pPr>
              <w:spacing w:before="60"/>
              <w:rPr>
                <w:rFonts w:cstheme="minorHAnsi"/>
                <w:b/>
                <w:bCs/>
                <w:sz w:val="24"/>
                <w:szCs w:val="24"/>
              </w:rPr>
            </w:pPr>
            <w:r w:rsidRPr="00867E22">
              <w:rPr>
                <w:rFonts w:cstheme="minorHAnsi"/>
                <w:b/>
                <w:bCs/>
                <w:sz w:val="24"/>
                <w:szCs w:val="24"/>
              </w:rPr>
              <w:t xml:space="preserve">WCAG Kryterium </w:t>
            </w:r>
            <w:r w:rsidRPr="00E07A9C">
              <w:rPr>
                <w:rFonts w:cstheme="minorHAnsi"/>
                <w:b/>
                <w:bCs/>
                <w:sz w:val="24"/>
                <w:szCs w:val="24"/>
              </w:rPr>
              <w:t>1.4.</w:t>
            </w:r>
            <w:r>
              <w:rPr>
                <w:rFonts w:cstheme="minorHAnsi"/>
                <w:b/>
                <w:bCs/>
                <w:sz w:val="24"/>
                <w:szCs w:val="24"/>
              </w:rPr>
              <w:t>12</w:t>
            </w:r>
            <w:r w:rsidRPr="00E07A9C">
              <w:rPr>
                <w:rFonts w:cstheme="minorHAnsi"/>
                <w:b/>
                <w:bCs/>
                <w:sz w:val="24"/>
                <w:szCs w:val="24"/>
              </w:rPr>
              <w:t xml:space="preserve"> –</w:t>
            </w:r>
            <w:r>
              <w:rPr>
                <w:rFonts w:cstheme="minorHAnsi"/>
                <w:b/>
                <w:bCs/>
                <w:sz w:val="24"/>
                <w:szCs w:val="24"/>
              </w:rPr>
              <w:t xml:space="preserve"> </w:t>
            </w:r>
            <w:r w:rsidRPr="00D44DD7">
              <w:rPr>
                <w:rFonts w:cstheme="minorHAnsi"/>
                <w:b/>
                <w:bCs/>
                <w:sz w:val="24"/>
                <w:szCs w:val="24"/>
              </w:rPr>
              <w:t>Odstępy w tekście</w:t>
            </w:r>
          </w:p>
          <w:p w14:paraId="1DE2F6E3" w14:textId="267FE2B7" w:rsidR="00074191" w:rsidRPr="000935A5" w:rsidRDefault="00074191" w:rsidP="00074191">
            <w:pPr>
              <w:spacing w:after="60"/>
              <w:rPr>
                <w:rFonts w:cstheme="minorHAnsi"/>
                <w:sz w:val="24"/>
                <w:szCs w:val="24"/>
              </w:rPr>
            </w:pPr>
            <w:r w:rsidRPr="00E07A9C">
              <w:rPr>
                <w:rFonts w:cstheme="minorHAnsi"/>
                <w:sz w:val="24"/>
                <w:szCs w:val="24"/>
              </w:rPr>
              <w:t>Poziom A</w:t>
            </w:r>
            <w:r>
              <w:rPr>
                <w:rFonts w:cstheme="minorHAnsi"/>
                <w:sz w:val="24"/>
                <w:szCs w:val="24"/>
              </w:rPr>
              <w:t>A</w:t>
            </w:r>
          </w:p>
        </w:tc>
      </w:tr>
      <w:tr w:rsidR="004C4DF6" w:rsidRPr="000935A5" w14:paraId="14130C1C" w14:textId="77777777" w:rsidTr="0099319B">
        <w:trPr>
          <w:cantSplit/>
        </w:trPr>
        <w:tc>
          <w:tcPr>
            <w:tcW w:w="6516" w:type="dxa"/>
          </w:tcPr>
          <w:p w14:paraId="51E5C62C" w14:textId="7CE4C74B" w:rsidR="00D44DD7"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D44DD7" w:rsidRPr="00043AA2">
              <w:rPr>
                <w:rFonts w:cstheme="minorHAnsi"/>
                <w:b/>
                <w:bCs/>
                <w:sz w:val="24"/>
                <w:szCs w:val="24"/>
              </w:rPr>
              <w:t>Odstępy w tekście</w:t>
            </w:r>
            <w:r w:rsidR="00D44DD7" w:rsidRPr="00043AA2">
              <w:rPr>
                <w:rFonts w:cstheme="minorHAnsi"/>
                <w:sz w:val="24"/>
                <w:szCs w:val="24"/>
              </w:rPr>
              <w:t xml:space="preserve"> – strony www i aplikacje </w:t>
            </w:r>
            <w:r w:rsidR="00D71B4E" w:rsidRPr="00D71B4E">
              <w:rPr>
                <w:rFonts w:cstheme="minorHAnsi"/>
                <w:sz w:val="24"/>
                <w:szCs w:val="24"/>
              </w:rPr>
              <w:t xml:space="preserve">internetowe </w:t>
            </w:r>
            <w:r w:rsidR="00D44DD7" w:rsidRPr="00D71B4E">
              <w:rPr>
                <w:rFonts w:cstheme="minorHAnsi"/>
                <w:sz w:val="24"/>
                <w:szCs w:val="24"/>
              </w:rPr>
              <w:t>należy tworzyć tak, by zmiana sposobu wyśw</w:t>
            </w:r>
            <w:r w:rsidR="00D44DD7" w:rsidRPr="00043AA2">
              <w:rPr>
                <w:rFonts w:cstheme="minorHAnsi"/>
                <w:sz w:val="24"/>
                <w:szCs w:val="24"/>
              </w:rPr>
              <w:t xml:space="preserve">ietlania tekstu nie powodowała utraty treści. </w:t>
            </w:r>
          </w:p>
          <w:p w14:paraId="76F0722E" w14:textId="1FB700EA" w:rsidR="00D44DD7" w:rsidRPr="00D44DD7" w:rsidRDefault="00D44DD7" w:rsidP="00D44DD7">
            <w:pPr>
              <w:spacing w:before="120" w:after="120" w:line="23" w:lineRule="atLeast"/>
              <w:rPr>
                <w:rFonts w:cstheme="minorHAnsi"/>
                <w:sz w:val="24"/>
                <w:szCs w:val="24"/>
              </w:rPr>
            </w:pPr>
            <w:r w:rsidRPr="00D44DD7">
              <w:rPr>
                <w:rFonts w:cstheme="minorHAnsi"/>
                <w:sz w:val="24"/>
                <w:szCs w:val="24"/>
              </w:rPr>
              <w:t xml:space="preserve">Część użytkowników korzysta ze specjalnego oprogramowania, które umożliwia zmianę sposobu wyświetlania tekstów </w:t>
            </w:r>
            <w:r w:rsidR="00995528">
              <w:rPr>
                <w:rFonts w:cstheme="minorHAnsi"/>
                <w:sz w:val="24"/>
                <w:szCs w:val="24"/>
              </w:rPr>
              <w:br/>
            </w:r>
            <w:r w:rsidRPr="00D44DD7">
              <w:rPr>
                <w:rFonts w:cstheme="minorHAnsi"/>
                <w:sz w:val="24"/>
                <w:szCs w:val="24"/>
              </w:rPr>
              <w:t>na stronach. Zmiana sposobu wyświetlani</w:t>
            </w:r>
            <w:r w:rsidRPr="00D82F7A">
              <w:rPr>
                <w:rFonts w:cstheme="minorHAnsi"/>
                <w:sz w:val="24"/>
                <w:szCs w:val="24"/>
              </w:rPr>
              <w:t>a tekstu ułatwia czytanie. Twórcy stron i aplikacji</w:t>
            </w:r>
            <w:r w:rsidR="00D82F7A" w:rsidRPr="00D82F7A">
              <w:rPr>
                <w:rFonts w:cstheme="minorHAnsi"/>
                <w:sz w:val="24"/>
                <w:szCs w:val="24"/>
              </w:rPr>
              <w:t xml:space="preserve"> internetowych</w:t>
            </w:r>
            <w:r w:rsidRPr="00D44DD7">
              <w:rPr>
                <w:rFonts w:cstheme="minorHAnsi"/>
                <w:sz w:val="24"/>
                <w:szCs w:val="24"/>
              </w:rPr>
              <w:t xml:space="preserve"> muszą upewnić się, że zmiana poniższych właściwości tekstu nie powoduje utraty treści:</w:t>
            </w:r>
          </w:p>
          <w:p w14:paraId="3D8EE497" w14:textId="77777777" w:rsidR="00D44DD7" w:rsidRDefault="00D44DD7" w:rsidP="00043AA2">
            <w:pPr>
              <w:pStyle w:val="Akapitzlist"/>
              <w:numPr>
                <w:ilvl w:val="0"/>
                <w:numId w:val="10"/>
              </w:numPr>
              <w:spacing w:before="120" w:after="120" w:line="23" w:lineRule="atLeast"/>
              <w:rPr>
                <w:rFonts w:cstheme="minorHAnsi"/>
                <w:sz w:val="24"/>
                <w:szCs w:val="24"/>
              </w:rPr>
            </w:pPr>
            <w:r w:rsidRPr="00D44DD7">
              <w:rPr>
                <w:rFonts w:cstheme="minorHAnsi"/>
                <w:sz w:val="24"/>
                <w:szCs w:val="24"/>
              </w:rPr>
              <w:t>wysokość linii (odstępy między wierszami), co najmniej 1,5 razy większa niż wielkość czcionki,</w:t>
            </w:r>
          </w:p>
          <w:p w14:paraId="6E09E2EE" w14:textId="77777777" w:rsidR="00D44DD7" w:rsidRDefault="00D44DD7" w:rsidP="00043AA2">
            <w:pPr>
              <w:pStyle w:val="Akapitzlist"/>
              <w:numPr>
                <w:ilvl w:val="0"/>
                <w:numId w:val="10"/>
              </w:numPr>
              <w:spacing w:before="120" w:after="120" w:line="23" w:lineRule="atLeast"/>
              <w:rPr>
                <w:rFonts w:cstheme="minorHAnsi"/>
                <w:sz w:val="24"/>
                <w:szCs w:val="24"/>
              </w:rPr>
            </w:pPr>
            <w:r w:rsidRPr="00D44DD7">
              <w:rPr>
                <w:rFonts w:cstheme="minorHAnsi"/>
                <w:sz w:val="24"/>
                <w:szCs w:val="24"/>
              </w:rPr>
              <w:t>odstępy po akapitach, co najmniej 2-krotność rozmiaru czcionki,</w:t>
            </w:r>
          </w:p>
          <w:p w14:paraId="791241B7" w14:textId="77777777" w:rsidR="00D44DD7" w:rsidRDefault="00D44DD7" w:rsidP="00043AA2">
            <w:pPr>
              <w:pStyle w:val="Akapitzlist"/>
              <w:numPr>
                <w:ilvl w:val="0"/>
                <w:numId w:val="10"/>
              </w:numPr>
              <w:spacing w:before="120" w:after="120" w:line="23" w:lineRule="atLeast"/>
              <w:rPr>
                <w:rFonts w:cstheme="minorHAnsi"/>
                <w:sz w:val="24"/>
                <w:szCs w:val="24"/>
              </w:rPr>
            </w:pPr>
            <w:r w:rsidRPr="00D44DD7">
              <w:rPr>
                <w:rFonts w:cstheme="minorHAnsi"/>
                <w:sz w:val="24"/>
                <w:szCs w:val="24"/>
              </w:rPr>
              <w:t>odstępy między literami, co najmniej 0,12 razy większa niż wielkość czcionki,</w:t>
            </w:r>
          </w:p>
          <w:p w14:paraId="3E25C43C" w14:textId="7BABC834" w:rsidR="004C4DF6" w:rsidRPr="00D44DD7" w:rsidRDefault="00D44DD7" w:rsidP="00043AA2">
            <w:pPr>
              <w:pStyle w:val="Akapitzlist"/>
              <w:numPr>
                <w:ilvl w:val="0"/>
                <w:numId w:val="10"/>
              </w:numPr>
              <w:spacing w:before="120" w:after="120" w:line="23" w:lineRule="atLeast"/>
              <w:rPr>
                <w:rFonts w:cstheme="minorHAnsi"/>
                <w:sz w:val="24"/>
                <w:szCs w:val="24"/>
              </w:rPr>
            </w:pPr>
            <w:r w:rsidRPr="00D44DD7">
              <w:rPr>
                <w:rFonts w:cstheme="minorHAnsi"/>
                <w:sz w:val="24"/>
                <w:szCs w:val="24"/>
              </w:rPr>
              <w:t>odstępy między wyrazami, co najmniej 0,16 wielkości czcionki.</w:t>
            </w:r>
          </w:p>
        </w:tc>
        <w:tc>
          <w:tcPr>
            <w:tcW w:w="1701" w:type="dxa"/>
          </w:tcPr>
          <w:p w14:paraId="49E5F947" w14:textId="77777777" w:rsidR="004C4DF6" w:rsidRPr="000935A5" w:rsidRDefault="004C4DF6" w:rsidP="000935A5">
            <w:pPr>
              <w:spacing w:line="360" w:lineRule="auto"/>
              <w:rPr>
                <w:rFonts w:cstheme="minorHAnsi"/>
                <w:sz w:val="24"/>
                <w:szCs w:val="24"/>
              </w:rPr>
            </w:pPr>
          </w:p>
        </w:tc>
        <w:tc>
          <w:tcPr>
            <w:tcW w:w="2126" w:type="dxa"/>
          </w:tcPr>
          <w:p w14:paraId="1698FD93" w14:textId="77777777" w:rsidR="004C4DF6" w:rsidRPr="000935A5" w:rsidRDefault="004C4DF6" w:rsidP="000935A5">
            <w:pPr>
              <w:spacing w:line="360" w:lineRule="auto"/>
              <w:rPr>
                <w:rFonts w:cstheme="minorHAnsi"/>
                <w:sz w:val="24"/>
                <w:szCs w:val="24"/>
              </w:rPr>
            </w:pPr>
          </w:p>
        </w:tc>
        <w:tc>
          <w:tcPr>
            <w:tcW w:w="3402" w:type="dxa"/>
          </w:tcPr>
          <w:p w14:paraId="0644AFA5" w14:textId="77777777" w:rsidR="004C4DF6" w:rsidRPr="000935A5" w:rsidRDefault="004C4DF6" w:rsidP="000935A5">
            <w:pPr>
              <w:spacing w:line="360" w:lineRule="auto"/>
              <w:rPr>
                <w:rFonts w:cstheme="minorHAnsi"/>
                <w:sz w:val="24"/>
                <w:szCs w:val="24"/>
              </w:rPr>
            </w:pPr>
          </w:p>
        </w:tc>
      </w:tr>
      <w:tr w:rsidR="004C4DF6" w:rsidRPr="000935A5" w14:paraId="794CB18A" w14:textId="77777777" w:rsidTr="00074191">
        <w:trPr>
          <w:cantSplit/>
        </w:trPr>
        <w:tc>
          <w:tcPr>
            <w:tcW w:w="6516" w:type="dxa"/>
            <w:shd w:val="clear" w:color="auto" w:fill="F2F2F2" w:themeFill="background1" w:themeFillShade="F2"/>
          </w:tcPr>
          <w:p w14:paraId="00F16C27" w14:textId="1132D758" w:rsidR="00D44DD7" w:rsidRDefault="00D44DD7" w:rsidP="00074191">
            <w:pPr>
              <w:spacing w:before="60"/>
              <w:rPr>
                <w:rFonts w:cstheme="minorHAnsi"/>
                <w:b/>
                <w:bCs/>
                <w:sz w:val="24"/>
                <w:szCs w:val="24"/>
              </w:rPr>
            </w:pPr>
            <w:r w:rsidRPr="00867E22">
              <w:rPr>
                <w:rFonts w:cstheme="minorHAnsi"/>
                <w:b/>
                <w:bCs/>
                <w:sz w:val="24"/>
                <w:szCs w:val="24"/>
              </w:rPr>
              <w:t xml:space="preserve">WCAG Kryterium </w:t>
            </w:r>
            <w:r w:rsidRPr="00E07A9C">
              <w:rPr>
                <w:rFonts w:cstheme="minorHAnsi"/>
                <w:b/>
                <w:bCs/>
                <w:sz w:val="24"/>
                <w:szCs w:val="24"/>
              </w:rPr>
              <w:t>1.4.</w:t>
            </w:r>
            <w:r>
              <w:rPr>
                <w:rFonts w:cstheme="minorHAnsi"/>
                <w:b/>
                <w:bCs/>
                <w:sz w:val="24"/>
                <w:szCs w:val="24"/>
              </w:rPr>
              <w:t>13</w:t>
            </w:r>
            <w:r w:rsidRPr="00E07A9C">
              <w:rPr>
                <w:rFonts w:cstheme="minorHAnsi"/>
                <w:b/>
                <w:bCs/>
                <w:sz w:val="24"/>
                <w:szCs w:val="24"/>
              </w:rPr>
              <w:t xml:space="preserve"> –</w:t>
            </w:r>
            <w:r>
              <w:rPr>
                <w:rFonts w:cstheme="minorHAnsi"/>
                <w:b/>
                <w:bCs/>
                <w:sz w:val="24"/>
                <w:szCs w:val="24"/>
              </w:rPr>
              <w:t xml:space="preserve"> </w:t>
            </w:r>
            <w:r w:rsidRPr="00D44DD7">
              <w:rPr>
                <w:rFonts w:cstheme="minorHAnsi"/>
                <w:b/>
                <w:bCs/>
                <w:sz w:val="24"/>
                <w:szCs w:val="24"/>
              </w:rPr>
              <w:t>Treść spod kursora lub fokusu</w:t>
            </w:r>
          </w:p>
          <w:p w14:paraId="39C4465E" w14:textId="48CED43B" w:rsidR="004C4DF6" w:rsidRPr="00D44DD7" w:rsidRDefault="00D44DD7" w:rsidP="00074191">
            <w:pPr>
              <w:spacing w:after="60"/>
              <w:rPr>
                <w:rFonts w:cstheme="minorHAnsi"/>
                <w:sz w:val="24"/>
                <w:szCs w:val="24"/>
              </w:rPr>
            </w:pPr>
            <w:r w:rsidRPr="00E07A9C">
              <w:rPr>
                <w:rFonts w:cstheme="minorHAnsi"/>
                <w:sz w:val="24"/>
                <w:szCs w:val="24"/>
              </w:rPr>
              <w:t>Poziom A</w:t>
            </w:r>
            <w:r>
              <w:rPr>
                <w:rFonts w:cstheme="minorHAnsi"/>
                <w:sz w:val="24"/>
                <w:szCs w:val="24"/>
              </w:rPr>
              <w:t>A</w:t>
            </w:r>
          </w:p>
        </w:tc>
        <w:tc>
          <w:tcPr>
            <w:tcW w:w="1701" w:type="dxa"/>
            <w:shd w:val="clear" w:color="auto" w:fill="F2F2F2" w:themeFill="background1" w:themeFillShade="F2"/>
          </w:tcPr>
          <w:p w14:paraId="39CC66D4" w14:textId="77777777" w:rsidR="004C4DF6" w:rsidRPr="000935A5" w:rsidRDefault="004C4DF6" w:rsidP="00074191">
            <w:pPr>
              <w:rPr>
                <w:rFonts w:cstheme="minorHAnsi"/>
                <w:sz w:val="24"/>
                <w:szCs w:val="24"/>
              </w:rPr>
            </w:pPr>
          </w:p>
        </w:tc>
        <w:tc>
          <w:tcPr>
            <w:tcW w:w="2126" w:type="dxa"/>
            <w:shd w:val="clear" w:color="auto" w:fill="F2F2F2" w:themeFill="background1" w:themeFillShade="F2"/>
          </w:tcPr>
          <w:p w14:paraId="7191B552" w14:textId="77777777" w:rsidR="004C4DF6" w:rsidRPr="000935A5" w:rsidRDefault="004C4DF6" w:rsidP="00074191">
            <w:pPr>
              <w:rPr>
                <w:rFonts w:cstheme="minorHAnsi"/>
                <w:sz w:val="24"/>
                <w:szCs w:val="24"/>
              </w:rPr>
            </w:pPr>
          </w:p>
        </w:tc>
        <w:tc>
          <w:tcPr>
            <w:tcW w:w="3402" w:type="dxa"/>
            <w:shd w:val="clear" w:color="auto" w:fill="F2F2F2" w:themeFill="background1" w:themeFillShade="F2"/>
          </w:tcPr>
          <w:p w14:paraId="7DE5F09D" w14:textId="77777777" w:rsidR="004C4DF6" w:rsidRPr="000935A5" w:rsidRDefault="004C4DF6" w:rsidP="00074191">
            <w:pPr>
              <w:rPr>
                <w:rFonts w:cstheme="minorHAnsi"/>
                <w:sz w:val="24"/>
                <w:szCs w:val="24"/>
              </w:rPr>
            </w:pPr>
          </w:p>
        </w:tc>
      </w:tr>
      <w:tr w:rsidR="004C4DF6" w:rsidRPr="000935A5" w14:paraId="13F9AF3D" w14:textId="77777777" w:rsidTr="0099319B">
        <w:trPr>
          <w:cantSplit/>
        </w:trPr>
        <w:tc>
          <w:tcPr>
            <w:tcW w:w="6516" w:type="dxa"/>
          </w:tcPr>
          <w:p w14:paraId="10CA4271" w14:textId="1CD4E9FA" w:rsidR="00D44DD7"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D44DD7" w:rsidRPr="00043AA2">
              <w:rPr>
                <w:rFonts w:cstheme="minorHAnsi"/>
                <w:sz w:val="24"/>
                <w:szCs w:val="24"/>
              </w:rPr>
              <w:t>Jeżeli jakaś treść pojawia się na ekranie po najechaniu na inny element myszką lub fokusem klawiatury to należy zapewnić trzy funkcje:</w:t>
            </w:r>
          </w:p>
          <w:p w14:paraId="3A639A5B" w14:textId="77777777" w:rsidR="00D44DD7" w:rsidRPr="00D44DD7" w:rsidRDefault="00D44DD7" w:rsidP="00043AA2">
            <w:pPr>
              <w:pStyle w:val="Akapitzlist"/>
              <w:numPr>
                <w:ilvl w:val="0"/>
                <w:numId w:val="11"/>
              </w:numPr>
              <w:spacing w:before="120" w:after="120" w:line="23" w:lineRule="atLeast"/>
              <w:contextualSpacing w:val="0"/>
              <w:rPr>
                <w:rFonts w:cstheme="minorHAnsi"/>
                <w:sz w:val="24"/>
                <w:szCs w:val="24"/>
              </w:rPr>
            </w:pPr>
            <w:r w:rsidRPr="00D44DD7">
              <w:rPr>
                <w:rFonts w:cstheme="minorHAnsi"/>
                <w:sz w:val="24"/>
                <w:szCs w:val="24"/>
              </w:rPr>
              <w:t xml:space="preserve">użytkownik może zamknąć (odrzucić) wyświetlanie tego elementu (np. klawiszem </w:t>
            </w:r>
            <w:proofErr w:type="spellStart"/>
            <w:r w:rsidRPr="00D44DD7">
              <w:rPr>
                <w:rFonts w:cstheme="minorHAnsi"/>
                <w:sz w:val="24"/>
                <w:szCs w:val="24"/>
              </w:rPr>
              <w:t>Esc</w:t>
            </w:r>
            <w:proofErr w:type="spellEnd"/>
            <w:r w:rsidRPr="00D44DD7">
              <w:rPr>
                <w:rFonts w:cstheme="minorHAnsi"/>
                <w:sz w:val="24"/>
                <w:szCs w:val="24"/>
              </w:rPr>
              <w:t>),</w:t>
            </w:r>
          </w:p>
          <w:p w14:paraId="1A255C78" w14:textId="77777777" w:rsidR="00D44DD7" w:rsidRPr="00D44DD7" w:rsidRDefault="00D44DD7" w:rsidP="00043AA2">
            <w:pPr>
              <w:pStyle w:val="Akapitzlist"/>
              <w:numPr>
                <w:ilvl w:val="0"/>
                <w:numId w:val="11"/>
              </w:numPr>
              <w:spacing w:before="120" w:after="120" w:line="23" w:lineRule="atLeast"/>
              <w:contextualSpacing w:val="0"/>
              <w:rPr>
                <w:rFonts w:cstheme="minorHAnsi"/>
                <w:sz w:val="24"/>
                <w:szCs w:val="24"/>
              </w:rPr>
            </w:pPr>
            <w:r w:rsidRPr="00D44DD7">
              <w:rPr>
                <w:rFonts w:cstheme="minorHAnsi"/>
                <w:sz w:val="24"/>
                <w:szCs w:val="24"/>
              </w:rPr>
              <w:t>jeśli wskaźnik myszy spowodował wyświetlenie dodatkowej treści, to użytkownik musi mieć możliwość najechania myszką na tę nową treść,</w:t>
            </w:r>
          </w:p>
          <w:p w14:paraId="26591F0B" w14:textId="77777777" w:rsidR="00D44DD7" w:rsidRPr="00D44DD7" w:rsidRDefault="00D44DD7" w:rsidP="00043AA2">
            <w:pPr>
              <w:pStyle w:val="Akapitzlist"/>
              <w:numPr>
                <w:ilvl w:val="0"/>
                <w:numId w:val="11"/>
              </w:numPr>
              <w:spacing w:before="120" w:after="120" w:line="23" w:lineRule="atLeast"/>
              <w:contextualSpacing w:val="0"/>
              <w:rPr>
                <w:rFonts w:cstheme="minorHAnsi"/>
                <w:sz w:val="24"/>
                <w:szCs w:val="24"/>
              </w:rPr>
            </w:pPr>
            <w:r w:rsidRPr="00D44DD7">
              <w:rPr>
                <w:rFonts w:cstheme="minorHAnsi"/>
                <w:sz w:val="24"/>
                <w:szCs w:val="24"/>
              </w:rPr>
              <w:t>treść, która pojawiła się po najechaniu myszką (fokusem klawiatury) pozostaje widoczna do momentu, gdy użytkownik sam ją zamknie lub gdy przestaje być ważna.</w:t>
            </w:r>
          </w:p>
          <w:p w14:paraId="1D922337" w14:textId="77777777" w:rsidR="00204DE3" w:rsidRPr="00204DE3" w:rsidRDefault="00204DE3" w:rsidP="00204DE3">
            <w:pPr>
              <w:spacing w:before="120" w:after="120" w:line="23" w:lineRule="atLeast"/>
              <w:rPr>
                <w:rFonts w:cstheme="minorHAnsi"/>
                <w:sz w:val="24"/>
                <w:szCs w:val="24"/>
              </w:rPr>
            </w:pPr>
            <w:r w:rsidRPr="00204DE3">
              <w:rPr>
                <w:rFonts w:cstheme="minorHAnsi"/>
                <w:sz w:val="24"/>
                <w:szCs w:val="24"/>
              </w:rPr>
              <w:t>Uwaga</w:t>
            </w:r>
          </w:p>
          <w:p w14:paraId="0E43FABD" w14:textId="0A5DC156" w:rsidR="004C4DF6" w:rsidRPr="00D44DD7" w:rsidRDefault="00204DE3" w:rsidP="00204DE3">
            <w:pPr>
              <w:spacing w:before="120" w:after="120" w:line="23" w:lineRule="atLeast"/>
              <w:rPr>
                <w:rFonts w:cstheme="minorHAnsi"/>
                <w:sz w:val="24"/>
                <w:szCs w:val="24"/>
              </w:rPr>
            </w:pPr>
            <w:r w:rsidRPr="00204DE3">
              <w:rPr>
                <w:rFonts w:cstheme="minorHAnsi"/>
                <w:sz w:val="24"/>
                <w:szCs w:val="24"/>
              </w:rPr>
              <w:t xml:space="preserve">Upewnij się, że na Twojej stronie www elementy wyświetlane automatycznie po najechaniu myszką pokazują się automatycznie również po wybraniu ich klawiaturą (klawisz </w:t>
            </w:r>
            <w:proofErr w:type="spellStart"/>
            <w:r w:rsidRPr="00204DE3">
              <w:rPr>
                <w:rFonts w:cstheme="minorHAnsi"/>
                <w:sz w:val="24"/>
                <w:szCs w:val="24"/>
              </w:rPr>
              <w:t>Tab</w:t>
            </w:r>
            <w:proofErr w:type="spellEnd"/>
            <w:r w:rsidRPr="00204DE3">
              <w:rPr>
                <w:rFonts w:cstheme="minorHAnsi"/>
                <w:sz w:val="24"/>
                <w:szCs w:val="24"/>
              </w:rPr>
              <w:t>).</w:t>
            </w:r>
          </w:p>
        </w:tc>
        <w:tc>
          <w:tcPr>
            <w:tcW w:w="1701" w:type="dxa"/>
          </w:tcPr>
          <w:p w14:paraId="60F6E506" w14:textId="77777777" w:rsidR="004C4DF6" w:rsidRPr="000935A5" w:rsidRDefault="004C4DF6" w:rsidP="000935A5">
            <w:pPr>
              <w:spacing w:line="360" w:lineRule="auto"/>
              <w:rPr>
                <w:rFonts w:cstheme="minorHAnsi"/>
                <w:sz w:val="24"/>
                <w:szCs w:val="24"/>
              </w:rPr>
            </w:pPr>
          </w:p>
        </w:tc>
        <w:tc>
          <w:tcPr>
            <w:tcW w:w="2126" w:type="dxa"/>
          </w:tcPr>
          <w:p w14:paraId="7ABCF224" w14:textId="77777777" w:rsidR="004C4DF6" w:rsidRPr="000935A5" w:rsidRDefault="004C4DF6" w:rsidP="000935A5">
            <w:pPr>
              <w:spacing w:line="360" w:lineRule="auto"/>
              <w:rPr>
                <w:rFonts w:cstheme="minorHAnsi"/>
                <w:sz w:val="24"/>
                <w:szCs w:val="24"/>
              </w:rPr>
            </w:pPr>
          </w:p>
        </w:tc>
        <w:tc>
          <w:tcPr>
            <w:tcW w:w="3402" w:type="dxa"/>
          </w:tcPr>
          <w:p w14:paraId="3DA23C8D" w14:textId="77777777" w:rsidR="004C4DF6" w:rsidRPr="000935A5" w:rsidRDefault="004C4DF6" w:rsidP="000935A5">
            <w:pPr>
              <w:spacing w:line="360" w:lineRule="auto"/>
              <w:rPr>
                <w:rFonts w:cstheme="minorHAnsi"/>
                <w:sz w:val="24"/>
                <w:szCs w:val="24"/>
              </w:rPr>
            </w:pPr>
          </w:p>
        </w:tc>
      </w:tr>
      <w:tr w:rsidR="00074191" w:rsidRPr="000935A5" w14:paraId="7103D18F" w14:textId="77777777" w:rsidTr="00074191">
        <w:trPr>
          <w:cantSplit/>
        </w:trPr>
        <w:tc>
          <w:tcPr>
            <w:tcW w:w="13745" w:type="dxa"/>
            <w:gridSpan w:val="4"/>
            <w:shd w:val="clear" w:color="auto" w:fill="F2F2F2" w:themeFill="background1" w:themeFillShade="F2"/>
          </w:tcPr>
          <w:p w14:paraId="4A0305D6" w14:textId="11383DBD" w:rsidR="00074191" w:rsidRPr="000935A5" w:rsidRDefault="00074191" w:rsidP="00074191">
            <w:pPr>
              <w:spacing w:before="120" w:after="120"/>
              <w:rPr>
                <w:rFonts w:cstheme="minorHAnsi"/>
                <w:sz w:val="24"/>
                <w:szCs w:val="24"/>
              </w:rPr>
            </w:pPr>
            <w:r>
              <w:rPr>
                <w:rFonts w:cstheme="minorHAnsi"/>
                <w:b/>
                <w:bCs/>
                <w:sz w:val="28"/>
                <w:szCs w:val="28"/>
              </w:rPr>
              <w:t xml:space="preserve">Zasada </w:t>
            </w:r>
            <w:r w:rsidRPr="00E045C5">
              <w:rPr>
                <w:rFonts w:cstheme="minorHAnsi"/>
                <w:b/>
                <w:bCs/>
                <w:sz w:val="28"/>
                <w:szCs w:val="28"/>
              </w:rPr>
              <w:t>2 – Funkcjonalność</w:t>
            </w:r>
          </w:p>
        </w:tc>
      </w:tr>
      <w:tr w:rsidR="00074191" w:rsidRPr="000935A5" w14:paraId="1702C89D" w14:textId="77777777" w:rsidTr="00074191">
        <w:trPr>
          <w:cantSplit/>
        </w:trPr>
        <w:tc>
          <w:tcPr>
            <w:tcW w:w="13745" w:type="dxa"/>
            <w:gridSpan w:val="4"/>
            <w:shd w:val="clear" w:color="auto" w:fill="F2F2F2" w:themeFill="background1" w:themeFillShade="F2"/>
          </w:tcPr>
          <w:p w14:paraId="67A744AE" w14:textId="5521A5E3" w:rsidR="00074191" w:rsidRPr="000935A5" w:rsidRDefault="00074191" w:rsidP="00074191">
            <w:pPr>
              <w:spacing w:before="120" w:after="120"/>
              <w:rPr>
                <w:rFonts w:cstheme="minorHAnsi"/>
                <w:sz w:val="24"/>
                <w:szCs w:val="24"/>
              </w:rPr>
            </w:pPr>
            <w:r w:rsidRPr="00AB05A3">
              <w:rPr>
                <w:rFonts w:cstheme="minorHAnsi"/>
                <w:b/>
                <w:bCs/>
                <w:sz w:val="28"/>
                <w:szCs w:val="28"/>
              </w:rPr>
              <w:t>Wytyczna</w:t>
            </w:r>
            <w:r>
              <w:rPr>
                <w:rFonts w:cstheme="minorHAnsi"/>
                <w:b/>
                <w:bCs/>
                <w:sz w:val="28"/>
                <w:szCs w:val="28"/>
              </w:rPr>
              <w:t xml:space="preserve"> </w:t>
            </w:r>
            <w:r w:rsidRPr="00204DE3">
              <w:rPr>
                <w:rFonts w:cstheme="minorHAnsi"/>
                <w:b/>
                <w:bCs/>
                <w:sz w:val="28"/>
                <w:szCs w:val="28"/>
              </w:rPr>
              <w:t>2.1 – Dostępność z klawiatury</w:t>
            </w:r>
          </w:p>
        </w:tc>
      </w:tr>
      <w:tr w:rsidR="00074191" w:rsidRPr="000935A5" w14:paraId="2FD098B7" w14:textId="77777777" w:rsidTr="00074191">
        <w:trPr>
          <w:cantSplit/>
        </w:trPr>
        <w:tc>
          <w:tcPr>
            <w:tcW w:w="13745" w:type="dxa"/>
            <w:gridSpan w:val="4"/>
            <w:shd w:val="clear" w:color="auto" w:fill="F2F2F2" w:themeFill="background1" w:themeFillShade="F2"/>
          </w:tcPr>
          <w:p w14:paraId="4265E994" w14:textId="667BF6A6" w:rsidR="00074191" w:rsidRDefault="00074191" w:rsidP="00074191">
            <w:pPr>
              <w:spacing w:before="60"/>
              <w:rPr>
                <w:rFonts w:cstheme="minorHAnsi"/>
                <w:b/>
                <w:bCs/>
                <w:sz w:val="24"/>
                <w:szCs w:val="24"/>
              </w:rPr>
            </w:pPr>
            <w:r w:rsidRPr="00867E22">
              <w:rPr>
                <w:rFonts w:cstheme="minorHAnsi"/>
                <w:b/>
                <w:bCs/>
                <w:sz w:val="24"/>
                <w:szCs w:val="24"/>
              </w:rPr>
              <w:t xml:space="preserve">WCAG Kryterium </w:t>
            </w:r>
            <w:r>
              <w:rPr>
                <w:rFonts w:cstheme="minorHAnsi"/>
                <w:b/>
                <w:bCs/>
                <w:sz w:val="24"/>
                <w:szCs w:val="24"/>
              </w:rPr>
              <w:t>2.1.1</w:t>
            </w:r>
            <w:r w:rsidRPr="00E07A9C">
              <w:rPr>
                <w:rFonts w:cstheme="minorHAnsi"/>
                <w:b/>
                <w:bCs/>
                <w:sz w:val="24"/>
                <w:szCs w:val="24"/>
              </w:rPr>
              <w:t xml:space="preserve"> –</w:t>
            </w:r>
            <w:r>
              <w:rPr>
                <w:rFonts w:cstheme="minorHAnsi"/>
                <w:b/>
                <w:bCs/>
                <w:sz w:val="24"/>
                <w:szCs w:val="24"/>
              </w:rPr>
              <w:t xml:space="preserve"> </w:t>
            </w:r>
            <w:r w:rsidRPr="00204DE3">
              <w:rPr>
                <w:rFonts w:cstheme="minorHAnsi"/>
                <w:b/>
                <w:bCs/>
                <w:sz w:val="24"/>
                <w:szCs w:val="24"/>
              </w:rPr>
              <w:t>Klawiatura</w:t>
            </w:r>
          </w:p>
          <w:p w14:paraId="04223825" w14:textId="39D103E0" w:rsidR="0085229D" w:rsidRPr="000935A5" w:rsidRDefault="00074191" w:rsidP="00611EB2">
            <w:pPr>
              <w:spacing w:after="60"/>
              <w:rPr>
                <w:rFonts w:cstheme="minorHAnsi"/>
                <w:sz w:val="24"/>
                <w:szCs w:val="24"/>
              </w:rPr>
            </w:pPr>
            <w:r w:rsidRPr="00E07A9C">
              <w:rPr>
                <w:rFonts w:cstheme="minorHAnsi"/>
                <w:sz w:val="24"/>
                <w:szCs w:val="24"/>
              </w:rPr>
              <w:t>Poziom A</w:t>
            </w:r>
          </w:p>
        </w:tc>
      </w:tr>
      <w:tr w:rsidR="00611EB2" w:rsidRPr="000935A5" w14:paraId="43E4C8D8" w14:textId="77777777" w:rsidTr="00727D95">
        <w:trPr>
          <w:cantSplit/>
        </w:trPr>
        <w:tc>
          <w:tcPr>
            <w:tcW w:w="6516" w:type="dxa"/>
          </w:tcPr>
          <w:p w14:paraId="372D2584" w14:textId="193A016E" w:rsidR="00DA519B" w:rsidRPr="00DA519B" w:rsidRDefault="00DA519B" w:rsidP="00DA519B">
            <w:pPr>
              <w:spacing w:before="120" w:after="120" w:line="23" w:lineRule="atLeast"/>
              <w:ind w:left="318" w:hanging="318"/>
              <w:rPr>
                <w:rFonts w:cstheme="minorHAnsi"/>
                <w:sz w:val="24"/>
                <w:szCs w:val="24"/>
              </w:rPr>
            </w:pPr>
            <w:r w:rsidRPr="00DA519B">
              <w:rPr>
                <w:rFonts w:cstheme="minorHAnsi"/>
                <w:sz w:val="24"/>
                <w:szCs w:val="24"/>
              </w:rPr>
              <w:lastRenderedPageBreak/>
              <w:t>•</w:t>
            </w:r>
            <w:r w:rsidRPr="00DA519B">
              <w:rPr>
                <w:rFonts w:cstheme="minorHAnsi"/>
                <w:sz w:val="24"/>
                <w:szCs w:val="24"/>
              </w:rPr>
              <w:tab/>
            </w:r>
            <w:r w:rsidRPr="00DA519B">
              <w:rPr>
                <w:rFonts w:cstheme="minorHAnsi"/>
                <w:b/>
                <w:bCs/>
                <w:sz w:val="24"/>
                <w:szCs w:val="24"/>
              </w:rPr>
              <w:t xml:space="preserve">Cały serwis i wszystkie jego funkcje obsługiwane są </w:t>
            </w:r>
            <w:r w:rsidR="00995528">
              <w:rPr>
                <w:rFonts w:cstheme="minorHAnsi"/>
                <w:b/>
                <w:bCs/>
                <w:sz w:val="24"/>
                <w:szCs w:val="24"/>
              </w:rPr>
              <w:br/>
            </w:r>
            <w:r w:rsidRPr="00DA519B">
              <w:rPr>
                <w:rFonts w:cstheme="minorHAnsi"/>
                <w:b/>
                <w:bCs/>
                <w:sz w:val="24"/>
                <w:szCs w:val="24"/>
              </w:rPr>
              <w:t>za pomocą klawiatury lub interfejsu klawiatury</w:t>
            </w:r>
            <w:r w:rsidRPr="00DA519B">
              <w:rPr>
                <w:rFonts w:cstheme="minorHAnsi"/>
                <w:sz w:val="24"/>
                <w:szCs w:val="24"/>
              </w:rPr>
              <w:t xml:space="preserve">. Można więc użyć alternatywnego </w:t>
            </w:r>
            <w:r w:rsidRPr="00DA519B">
              <w:rPr>
                <w:rFonts w:cstheme="minorHAnsi"/>
                <w:b/>
                <w:bCs/>
                <w:sz w:val="24"/>
                <w:szCs w:val="24"/>
              </w:rPr>
              <w:t>wskaźnika (np. przełącznika dwustanowego)</w:t>
            </w:r>
            <w:r w:rsidRPr="00DA519B">
              <w:rPr>
                <w:rFonts w:cstheme="minorHAnsi"/>
                <w:sz w:val="24"/>
                <w:szCs w:val="24"/>
              </w:rPr>
              <w:t xml:space="preserve">. Jeśli jakąś funkcję można wykonać przy pomocy myszy lub jakiegoś innego urządzenia wskazującego, to należy zapewnić, by można ją było wykonać również </w:t>
            </w:r>
            <w:r w:rsidR="00995528">
              <w:rPr>
                <w:rFonts w:cstheme="minorHAnsi"/>
                <w:sz w:val="24"/>
                <w:szCs w:val="24"/>
              </w:rPr>
              <w:br/>
            </w:r>
            <w:r w:rsidRPr="00DA519B">
              <w:rPr>
                <w:rFonts w:cstheme="minorHAnsi"/>
                <w:sz w:val="24"/>
                <w:szCs w:val="24"/>
              </w:rPr>
              <w:t>za pomocą klawiatury.</w:t>
            </w:r>
          </w:p>
          <w:p w14:paraId="767AD8DA" w14:textId="5A051AF5" w:rsidR="00611EB2" w:rsidRPr="00204DE3" w:rsidRDefault="00DA519B" w:rsidP="00DA519B">
            <w:pPr>
              <w:spacing w:before="120" w:after="120" w:line="23" w:lineRule="atLeast"/>
              <w:rPr>
                <w:rFonts w:cstheme="minorHAnsi"/>
                <w:sz w:val="24"/>
                <w:szCs w:val="24"/>
              </w:rPr>
            </w:pPr>
            <w:r w:rsidRPr="00DA519B">
              <w:rPr>
                <w:rFonts w:cstheme="minorHAnsi"/>
                <w:b/>
                <w:bCs/>
                <w:sz w:val="24"/>
                <w:szCs w:val="24"/>
              </w:rPr>
              <w:t>Wyjątki: odręczny podpis.</w:t>
            </w:r>
          </w:p>
        </w:tc>
        <w:tc>
          <w:tcPr>
            <w:tcW w:w="1701" w:type="dxa"/>
          </w:tcPr>
          <w:p w14:paraId="61DE0C9E" w14:textId="77777777" w:rsidR="00611EB2" w:rsidRPr="000935A5" w:rsidRDefault="00611EB2" w:rsidP="00727D95">
            <w:pPr>
              <w:spacing w:line="360" w:lineRule="auto"/>
              <w:rPr>
                <w:rFonts w:cstheme="minorHAnsi"/>
                <w:sz w:val="24"/>
                <w:szCs w:val="24"/>
              </w:rPr>
            </w:pPr>
          </w:p>
        </w:tc>
        <w:tc>
          <w:tcPr>
            <w:tcW w:w="2126" w:type="dxa"/>
          </w:tcPr>
          <w:p w14:paraId="1E96F91E" w14:textId="77777777" w:rsidR="00611EB2" w:rsidRPr="000935A5" w:rsidRDefault="00611EB2" w:rsidP="00727D95">
            <w:pPr>
              <w:spacing w:line="360" w:lineRule="auto"/>
              <w:rPr>
                <w:rFonts w:cstheme="minorHAnsi"/>
                <w:sz w:val="24"/>
                <w:szCs w:val="24"/>
              </w:rPr>
            </w:pPr>
          </w:p>
        </w:tc>
        <w:tc>
          <w:tcPr>
            <w:tcW w:w="3402" w:type="dxa"/>
          </w:tcPr>
          <w:p w14:paraId="20DFC712" w14:textId="77777777" w:rsidR="00611EB2" w:rsidRPr="000935A5" w:rsidRDefault="00611EB2" w:rsidP="00727D95">
            <w:pPr>
              <w:spacing w:line="360" w:lineRule="auto"/>
              <w:rPr>
                <w:rFonts w:cstheme="minorHAnsi"/>
                <w:sz w:val="24"/>
                <w:szCs w:val="24"/>
              </w:rPr>
            </w:pPr>
          </w:p>
        </w:tc>
      </w:tr>
      <w:tr w:rsidR="00074191" w:rsidRPr="000935A5" w14:paraId="46E2F035" w14:textId="77777777" w:rsidTr="00074191">
        <w:trPr>
          <w:cantSplit/>
        </w:trPr>
        <w:tc>
          <w:tcPr>
            <w:tcW w:w="13745" w:type="dxa"/>
            <w:gridSpan w:val="4"/>
            <w:shd w:val="clear" w:color="auto" w:fill="F2F2F2" w:themeFill="background1" w:themeFillShade="F2"/>
          </w:tcPr>
          <w:p w14:paraId="492C4D2C" w14:textId="77777777" w:rsidR="00074191" w:rsidRPr="00204DE3" w:rsidRDefault="00074191" w:rsidP="00074191">
            <w:pPr>
              <w:spacing w:before="60"/>
              <w:rPr>
                <w:rFonts w:cstheme="minorHAnsi"/>
                <w:b/>
                <w:bCs/>
                <w:sz w:val="24"/>
                <w:szCs w:val="24"/>
              </w:rPr>
            </w:pPr>
            <w:r w:rsidRPr="00867E22">
              <w:rPr>
                <w:rFonts w:cstheme="minorHAnsi"/>
                <w:b/>
                <w:bCs/>
                <w:sz w:val="24"/>
                <w:szCs w:val="24"/>
              </w:rPr>
              <w:t>WCAG Kryterium</w:t>
            </w:r>
            <w:r w:rsidRPr="00204DE3">
              <w:rPr>
                <w:rFonts w:cstheme="minorHAnsi"/>
                <w:b/>
                <w:bCs/>
                <w:sz w:val="24"/>
                <w:szCs w:val="24"/>
              </w:rPr>
              <w:t xml:space="preserve"> 2.1.2</w:t>
            </w:r>
            <w:r>
              <w:rPr>
                <w:rFonts w:cstheme="minorHAnsi"/>
                <w:b/>
                <w:bCs/>
                <w:sz w:val="24"/>
                <w:szCs w:val="24"/>
              </w:rPr>
              <w:t xml:space="preserve"> </w:t>
            </w:r>
            <w:r w:rsidRPr="00204DE3">
              <w:rPr>
                <w:rFonts w:cstheme="minorHAnsi"/>
                <w:b/>
                <w:bCs/>
                <w:sz w:val="24"/>
                <w:szCs w:val="24"/>
              </w:rPr>
              <w:t>Bez pułapki na klawiaturę</w:t>
            </w:r>
          </w:p>
          <w:p w14:paraId="104F2248" w14:textId="43997DDB" w:rsidR="00074191" w:rsidRPr="000935A5" w:rsidRDefault="00074191" w:rsidP="00074191">
            <w:pPr>
              <w:spacing w:after="60"/>
              <w:rPr>
                <w:rFonts w:cstheme="minorHAnsi"/>
                <w:sz w:val="24"/>
                <w:szCs w:val="24"/>
              </w:rPr>
            </w:pPr>
            <w:r w:rsidRPr="00E07A9C">
              <w:rPr>
                <w:rFonts w:cstheme="minorHAnsi"/>
                <w:sz w:val="24"/>
                <w:szCs w:val="24"/>
              </w:rPr>
              <w:t>Poziom A</w:t>
            </w:r>
          </w:p>
        </w:tc>
      </w:tr>
      <w:tr w:rsidR="00D44DD7" w:rsidRPr="000935A5" w14:paraId="0BEBFC80" w14:textId="77777777" w:rsidTr="0099319B">
        <w:trPr>
          <w:cantSplit/>
        </w:trPr>
        <w:tc>
          <w:tcPr>
            <w:tcW w:w="6516" w:type="dxa"/>
          </w:tcPr>
          <w:p w14:paraId="6D4CFB3B" w14:textId="73CE8EE0" w:rsidR="00663056" w:rsidRPr="00043AA2" w:rsidRDefault="00043AA2" w:rsidP="00043AA2">
            <w:pPr>
              <w:tabs>
                <w:tab w:val="left" w:pos="310"/>
              </w:tabs>
              <w:spacing w:before="120" w:after="120" w:line="23" w:lineRule="atLeast"/>
              <w:ind w:left="310" w:hanging="310"/>
              <w:rPr>
                <w:rFonts w:cstheme="minorHAnsi"/>
                <w:sz w:val="24"/>
                <w:szCs w:val="24"/>
              </w:rPr>
            </w:pPr>
            <w:bookmarkStart w:id="0" w:name="_Hlk173850556"/>
            <w:r>
              <w:rPr>
                <w:rFonts w:cstheme="minorHAnsi"/>
                <w:sz w:val="24"/>
                <w:szCs w:val="24"/>
              </w:rPr>
              <w:lastRenderedPageBreak/>
              <w:t>•</w:t>
            </w:r>
            <w:r>
              <w:rPr>
                <w:rFonts w:cstheme="minorHAnsi"/>
                <w:sz w:val="24"/>
                <w:szCs w:val="24"/>
              </w:rPr>
              <w:tab/>
            </w:r>
            <w:r w:rsidR="00204DE3" w:rsidRPr="00043AA2">
              <w:rPr>
                <w:rFonts w:cstheme="minorHAnsi"/>
                <w:b/>
                <w:bCs/>
                <w:sz w:val="24"/>
                <w:szCs w:val="24"/>
              </w:rPr>
              <w:t>Cały serwis i wszystkie jego funkcje obsługiwane są za pomocą klawiatury lub interfejsu klawiatury</w:t>
            </w:r>
            <w:r w:rsidR="00204DE3" w:rsidRPr="00043AA2">
              <w:rPr>
                <w:rFonts w:cstheme="minorHAnsi"/>
                <w:sz w:val="24"/>
                <w:szCs w:val="24"/>
              </w:rPr>
              <w:t xml:space="preserve">. Można więc użyć alternatywnej klawiatury. Jeśli jakąś funkcję można wykonać przy pomocy myszy lub jakiegoś innego urządzenia wskazującego, to należy zapewnić, by można ją było wykonać również za pomocą klawiatury. </w:t>
            </w:r>
          </w:p>
          <w:p w14:paraId="72807E34" w14:textId="182F6546" w:rsidR="00204DE3" w:rsidRPr="00663056" w:rsidRDefault="00204DE3" w:rsidP="00663056">
            <w:pPr>
              <w:spacing w:before="120" w:after="120" w:line="23" w:lineRule="atLeast"/>
              <w:rPr>
                <w:rFonts w:cstheme="minorHAnsi"/>
                <w:sz w:val="24"/>
                <w:szCs w:val="24"/>
              </w:rPr>
            </w:pPr>
            <w:r w:rsidRPr="00663056">
              <w:rPr>
                <w:rFonts w:cstheme="minorHAnsi"/>
                <w:sz w:val="24"/>
                <w:szCs w:val="24"/>
              </w:rPr>
              <w:t>Trzeba sprawdzić nawigację po dokumentach, obsługę interfejsów formularzy, kontrolek służących do odtwarzania multimediów oraz interfejsu przeglądarki, w której wyświetlane są treści. Jeśli fokus klawiatury może zostać przeniesiony do jakiegoś komponentu strony za pomocą interfejsu klawiatury, to musi też istnieć możliwość przeniesienia go poza ten komponent (</w:t>
            </w:r>
            <w:r w:rsidRPr="00663056">
              <w:rPr>
                <w:rFonts w:cstheme="minorHAnsi"/>
                <w:b/>
                <w:bCs/>
                <w:sz w:val="24"/>
                <w:szCs w:val="24"/>
              </w:rPr>
              <w:t>tzw. brak pułapki na klawiaturę</w:t>
            </w:r>
            <w:r w:rsidRPr="00663056">
              <w:rPr>
                <w:rFonts w:cstheme="minorHAnsi"/>
                <w:sz w:val="24"/>
                <w:szCs w:val="24"/>
              </w:rPr>
              <w:t xml:space="preserve">). </w:t>
            </w:r>
          </w:p>
          <w:p w14:paraId="0F7B2C10" w14:textId="1D1B4925" w:rsidR="00D44DD7" w:rsidRPr="00204DE3" w:rsidRDefault="00204DE3" w:rsidP="00204DE3">
            <w:pPr>
              <w:spacing w:before="120" w:after="120" w:line="23" w:lineRule="atLeast"/>
              <w:rPr>
                <w:rFonts w:cstheme="minorHAnsi"/>
                <w:sz w:val="24"/>
                <w:szCs w:val="24"/>
              </w:rPr>
            </w:pPr>
            <w:r w:rsidRPr="00204DE3">
              <w:rPr>
                <w:rFonts w:cstheme="minorHAnsi"/>
                <w:sz w:val="24"/>
                <w:szCs w:val="24"/>
              </w:rPr>
              <w:t>Powinno być to możliwe dzięki wykorzystaniu wyłącznie tego samego interfejsu. Jeśli wymaga to czegoś więcej niż zwykłych klawiszy strzałek, tabulatora lub innych standardowych metod wyjścia, to użytkownik jest informowany o tym sposobie przeniesienia fokusu.</w:t>
            </w:r>
          </w:p>
        </w:tc>
        <w:tc>
          <w:tcPr>
            <w:tcW w:w="1701" w:type="dxa"/>
          </w:tcPr>
          <w:p w14:paraId="03560BDA" w14:textId="77777777" w:rsidR="00D44DD7" w:rsidRPr="000935A5" w:rsidRDefault="00D44DD7" w:rsidP="000935A5">
            <w:pPr>
              <w:spacing w:line="360" w:lineRule="auto"/>
              <w:rPr>
                <w:rFonts w:cstheme="minorHAnsi"/>
                <w:sz w:val="24"/>
                <w:szCs w:val="24"/>
              </w:rPr>
            </w:pPr>
          </w:p>
        </w:tc>
        <w:tc>
          <w:tcPr>
            <w:tcW w:w="2126" w:type="dxa"/>
          </w:tcPr>
          <w:p w14:paraId="171159DA" w14:textId="77777777" w:rsidR="00D44DD7" w:rsidRPr="000935A5" w:rsidRDefault="00D44DD7" w:rsidP="000935A5">
            <w:pPr>
              <w:spacing w:line="360" w:lineRule="auto"/>
              <w:rPr>
                <w:rFonts w:cstheme="minorHAnsi"/>
                <w:sz w:val="24"/>
                <w:szCs w:val="24"/>
              </w:rPr>
            </w:pPr>
          </w:p>
        </w:tc>
        <w:tc>
          <w:tcPr>
            <w:tcW w:w="3402" w:type="dxa"/>
          </w:tcPr>
          <w:p w14:paraId="0FB0C7C1" w14:textId="77777777" w:rsidR="00D44DD7" w:rsidRPr="000935A5" w:rsidRDefault="00D44DD7" w:rsidP="000935A5">
            <w:pPr>
              <w:spacing w:line="360" w:lineRule="auto"/>
              <w:rPr>
                <w:rFonts w:cstheme="minorHAnsi"/>
                <w:sz w:val="24"/>
                <w:szCs w:val="24"/>
              </w:rPr>
            </w:pPr>
          </w:p>
        </w:tc>
      </w:tr>
      <w:bookmarkEnd w:id="0"/>
      <w:tr w:rsidR="00074191" w:rsidRPr="000935A5" w14:paraId="08257D71" w14:textId="77777777" w:rsidTr="00733028">
        <w:trPr>
          <w:cantSplit/>
        </w:trPr>
        <w:tc>
          <w:tcPr>
            <w:tcW w:w="13745" w:type="dxa"/>
            <w:gridSpan w:val="4"/>
            <w:shd w:val="clear" w:color="auto" w:fill="F2F2F2" w:themeFill="background1" w:themeFillShade="F2"/>
          </w:tcPr>
          <w:p w14:paraId="1C894B4B" w14:textId="77777777" w:rsidR="00074191" w:rsidRPr="00204DE3" w:rsidRDefault="00074191" w:rsidP="00074191">
            <w:pPr>
              <w:spacing w:before="60"/>
              <w:rPr>
                <w:rFonts w:cstheme="minorHAnsi"/>
                <w:b/>
                <w:bCs/>
                <w:sz w:val="24"/>
                <w:szCs w:val="24"/>
              </w:rPr>
            </w:pPr>
            <w:r w:rsidRPr="00867E22">
              <w:rPr>
                <w:rFonts w:cstheme="minorHAnsi"/>
                <w:b/>
                <w:bCs/>
                <w:sz w:val="24"/>
                <w:szCs w:val="24"/>
              </w:rPr>
              <w:t>WCAG Kryterium</w:t>
            </w:r>
            <w:r w:rsidRPr="00204DE3">
              <w:rPr>
                <w:rFonts w:cstheme="minorHAnsi"/>
                <w:b/>
                <w:bCs/>
                <w:sz w:val="24"/>
                <w:szCs w:val="24"/>
              </w:rPr>
              <w:t xml:space="preserve"> 2.1.</w:t>
            </w:r>
            <w:r>
              <w:rPr>
                <w:rFonts w:cstheme="minorHAnsi"/>
                <w:b/>
                <w:bCs/>
                <w:sz w:val="24"/>
                <w:szCs w:val="24"/>
              </w:rPr>
              <w:t xml:space="preserve">4 </w:t>
            </w:r>
            <w:r w:rsidRPr="00663056">
              <w:rPr>
                <w:rFonts w:cstheme="minorHAnsi"/>
                <w:b/>
                <w:bCs/>
                <w:sz w:val="24"/>
                <w:szCs w:val="24"/>
              </w:rPr>
              <w:t>Jednoznakowe skróty klawiaturowe</w:t>
            </w:r>
          </w:p>
          <w:p w14:paraId="3DDAA62A" w14:textId="5A1A3378" w:rsidR="00074191" w:rsidRPr="000935A5" w:rsidRDefault="00074191" w:rsidP="00074191">
            <w:pPr>
              <w:spacing w:after="60"/>
              <w:rPr>
                <w:rFonts w:cstheme="minorHAnsi"/>
                <w:sz w:val="24"/>
                <w:szCs w:val="24"/>
              </w:rPr>
            </w:pPr>
            <w:r w:rsidRPr="00E07A9C">
              <w:rPr>
                <w:rFonts w:cstheme="minorHAnsi"/>
                <w:sz w:val="24"/>
                <w:szCs w:val="24"/>
              </w:rPr>
              <w:t>Poziom A</w:t>
            </w:r>
          </w:p>
        </w:tc>
      </w:tr>
      <w:tr w:rsidR="00D44DD7" w:rsidRPr="000935A5" w14:paraId="03ABF03E" w14:textId="77777777" w:rsidTr="0099319B">
        <w:trPr>
          <w:cantSplit/>
        </w:trPr>
        <w:tc>
          <w:tcPr>
            <w:tcW w:w="6516" w:type="dxa"/>
          </w:tcPr>
          <w:p w14:paraId="29E33929" w14:textId="0ECDAF70" w:rsidR="00663056"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663056" w:rsidRPr="00043AA2">
              <w:rPr>
                <w:rFonts w:cstheme="minorHAnsi"/>
                <w:b/>
                <w:bCs/>
                <w:sz w:val="24"/>
                <w:szCs w:val="24"/>
              </w:rPr>
              <w:t>Jednoliterowe skróty klawiszowe</w:t>
            </w:r>
            <w:r w:rsidR="00663056" w:rsidRPr="00043AA2">
              <w:rPr>
                <w:rFonts w:cstheme="minorHAnsi"/>
                <w:sz w:val="24"/>
                <w:szCs w:val="24"/>
              </w:rPr>
              <w:t xml:space="preserve"> – jeżeli na stronie internetowej są jednoznakowe skróty klawiaturowe to należy spełnić przynajmniej jeden z poniższych warunków:</w:t>
            </w:r>
          </w:p>
          <w:p w14:paraId="0D149D8F" w14:textId="77777777" w:rsidR="00663056" w:rsidRPr="00663056" w:rsidRDefault="00663056" w:rsidP="00043AA2">
            <w:pPr>
              <w:pStyle w:val="Akapitzlist"/>
              <w:numPr>
                <w:ilvl w:val="0"/>
                <w:numId w:val="12"/>
              </w:numPr>
              <w:spacing w:before="120" w:after="120" w:line="23" w:lineRule="atLeast"/>
              <w:contextualSpacing w:val="0"/>
              <w:rPr>
                <w:rFonts w:cstheme="minorHAnsi"/>
                <w:sz w:val="24"/>
                <w:szCs w:val="24"/>
              </w:rPr>
            </w:pPr>
            <w:r w:rsidRPr="00663056">
              <w:rPr>
                <w:rFonts w:cstheme="minorHAnsi"/>
                <w:sz w:val="24"/>
                <w:szCs w:val="24"/>
              </w:rPr>
              <w:t>należy zapewnić mechanizm wyłączania skrótu,</w:t>
            </w:r>
          </w:p>
          <w:p w14:paraId="6AED2B3F" w14:textId="77777777" w:rsidR="00663056" w:rsidRPr="00663056" w:rsidRDefault="00663056" w:rsidP="00043AA2">
            <w:pPr>
              <w:pStyle w:val="Akapitzlist"/>
              <w:numPr>
                <w:ilvl w:val="0"/>
                <w:numId w:val="12"/>
              </w:numPr>
              <w:spacing w:before="120" w:after="120" w:line="23" w:lineRule="atLeast"/>
              <w:contextualSpacing w:val="0"/>
              <w:rPr>
                <w:rFonts w:cstheme="minorHAnsi"/>
                <w:sz w:val="24"/>
                <w:szCs w:val="24"/>
              </w:rPr>
            </w:pPr>
            <w:r w:rsidRPr="00663056">
              <w:rPr>
                <w:rFonts w:cstheme="minorHAnsi"/>
                <w:sz w:val="24"/>
                <w:szCs w:val="24"/>
              </w:rPr>
              <w:t>należy zapewnić mechanizm zmiany mapowania skrótu – oznacza to możliwość zmiany jednoklawiszowego skrótu na skrót, wykorzystujący kombinację klawisza znakowego i niedrukowalnego (</w:t>
            </w:r>
            <w:proofErr w:type="spellStart"/>
            <w:r w:rsidRPr="00663056">
              <w:rPr>
                <w:rFonts w:cstheme="minorHAnsi"/>
                <w:sz w:val="24"/>
                <w:szCs w:val="24"/>
              </w:rPr>
              <w:t>ctrl</w:t>
            </w:r>
            <w:proofErr w:type="spellEnd"/>
            <w:r w:rsidRPr="00663056">
              <w:rPr>
                <w:rFonts w:cstheme="minorHAnsi"/>
                <w:sz w:val="24"/>
                <w:szCs w:val="24"/>
              </w:rPr>
              <w:t xml:space="preserve"> + x, alt + t), </w:t>
            </w:r>
          </w:p>
          <w:p w14:paraId="214A05E9" w14:textId="575290C1" w:rsidR="00D44DD7" w:rsidRPr="00663056" w:rsidRDefault="00663056" w:rsidP="00043AA2">
            <w:pPr>
              <w:pStyle w:val="Akapitzlist"/>
              <w:numPr>
                <w:ilvl w:val="0"/>
                <w:numId w:val="12"/>
              </w:numPr>
              <w:spacing w:before="120" w:after="120" w:line="23" w:lineRule="atLeast"/>
              <w:contextualSpacing w:val="0"/>
              <w:rPr>
                <w:rFonts w:cstheme="minorHAnsi"/>
                <w:sz w:val="24"/>
                <w:szCs w:val="24"/>
              </w:rPr>
            </w:pPr>
            <w:r w:rsidRPr="00663056">
              <w:rPr>
                <w:rFonts w:cstheme="minorHAnsi"/>
                <w:sz w:val="24"/>
                <w:szCs w:val="24"/>
              </w:rPr>
              <w:t>skrót jest aktywny tylko po otrzymaniu fokusu.</w:t>
            </w:r>
          </w:p>
        </w:tc>
        <w:tc>
          <w:tcPr>
            <w:tcW w:w="1701" w:type="dxa"/>
          </w:tcPr>
          <w:p w14:paraId="2FD1756A" w14:textId="77777777" w:rsidR="00D44DD7" w:rsidRPr="000935A5" w:rsidRDefault="00D44DD7" w:rsidP="000935A5">
            <w:pPr>
              <w:spacing w:line="360" w:lineRule="auto"/>
              <w:rPr>
                <w:rFonts w:cstheme="minorHAnsi"/>
                <w:sz w:val="24"/>
                <w:szCs w:val="24"/>
              </w:rPr>
            </w:pPr>
          </w:p>
        </w:tc>
        <w:tc>
          <w:tcPr>
            <w:tcW w:w="2126" w:type="dxa"/>
          </w:tcPr>
          <w:p w14:paraId="11923F13" w14:textId="77777777" w:rsidR="00D44DD7" w:rsidRPr="000935A5" w:rsidRDefault="00D44DD7" w:rsidP="000935A5">
            <w:pPr>
              <w:spacing w:line="360" w:lineRule="auto"/>
              <w:rPr>
                <w:rFonts w:cstheme="minorHAnsi"/>
                <w:sz w:val="24"/>
                <w:szCs w:val="24"/>
              </w:rPr>
            </w:pPr>
          </w:p>
        </w:tc>
        <w:tc>
          <w:tcPr>
            <w:tcW w:w="3402" w:type="dxa"/>
          </w:tcPr>
          <w:p w14:paraId="328A6E08" w14:textId="77777777" w:rsidR="00D44DD7" w:rsidRPr="000935A5" w:rsidRDefault="00D44DD7" w:rsidP="000935A5">
            <w:pPr>
              <w:spacing w:line="360" w:lineRule="auto"/>
              <w:rPr>
                <w:rFonts w:cstheme="minorHAnsi"/>
                <w:sz w:val="24"/>
                <w:szCs w:val="24"/>
              </w:rPr>
            </w:pPr>
          </w:p>
        </w:tc>
      </w:tr>
      <w:tr w:rsidR="00074191" w:rsidRPr="000935A5" w14:paraId="745309B7" w14:textId="77777777" w:rsidTr="00074191">
        <w:trPr>
          <w:cantSplit/>
        </w:trPr>
        <w:tc>
          <w:tcPr>
            <w:tcW w:w="13745" w:type="dxa"/>
            <w:gridSpan w:val="4"/>
            <w:shd w:val="clear" w:color="auto" w:fill="F2F2F2" w:themeFill="background1" w:themeFillShade="F2"/>
          </w:tcPr>
          <w:p w14:paraId="0F13593C" w14:textId="0052890A" w:rsidR="00074191" w:rsidRPr="000935A5" w:rsidRDefault="00074191" w:rsidP="00074191">
            <w:pPr>
              <w:spacing w:before="120" w:after="120"/>
              <w:rPr>
                <w:rFonts w:cstheme="minorHAnsi"/>
                <w:sz w:val="24"/>
                <w:szCs w:val="24"/>
              </w:rPr>
            </w:pPr>
            <w:r w:rsidRPr="00AB05A3">
              <w:rPr>
                <w:rFonts w:cstheme="minorHAnsi"/>
                <w:b/>
                <w:bCs/>
                <w:sz w:val="28"/>
                <w:szCs w:val="28"/>
              </w:rPr>
              <w:t>Wytyczna</w:t>
            </w:r>
            <w:r>
              <w:rPr>
                <w:rFonts w:cstheme="minorHAnsi"/>
                <w:b/>
                <w:bCs/>
                <w:sz w:val="28"/>
                <w:szCs w:val="28"/>
              </w:rPr>
              <w:t xml:space="preserve"> </w:t>
            </w:r>
            <w:r w:rsidRPr="00204DE3">
              <w:rPr>
                <w:rFonts w:cstheme="minorHAnsi"/>
                <w:b/>
                <w:bCs/>
                <w:sz w:val="28"/>
                <w:szCs w:val="28"/>
              </w:rPr>
              <w:t>2.</w:t>
            </w:r>
            <w:r>
              <w:rPr>
                <w:rFonts w:cstheme="minorHAnsi"/>
                <w:b/>
                <w:bCs/>
                <w:sz w:val="28"/>
                <w:szCs w:val="28"/>
              </w:rPr>
              <w:t>2</w:t>
            </w:r>
            <w:r w:rsidRPr="00204DE3">
              <w:rPr>
                <w:rFonts w:cstheme="minorHAnsi"/>
                <w:b/>
                <w:bCs/>
                <w:sz w:val="28"/>
                <w:szCs w:val="28"/>
              </w:rPr>
              <w:t xml:space="preserve"> –</w:t>
            </w:r>
            <w:r>
              <w:t xml:space="preserve"> </w:t>
            </w:r>
            <w:r w:rsidRPr="00663056">
              <w:rPr>
                <w:rFonts w:cstheme="minorHAnsi"/>
                <w:b/>
                <w:bCs/>
                <w:sz w:val="28"/>
                <w:szCs w:val="28"/>
              </w:rPr>
              <w:t>Wystarczający czas</w:t>
            </w:r>
          </w:p>
        </w:tc>
      </w:tr>
      <w:tr w:rsidR="00074191" w:rsidRPr="000935A5" w14:paraId="12C83182" w14:textId="77777777" w:rsidTr="00074191">
        <w:trPr>
          <w:cantSplit/>
        </w:trPr>
        <w:tc>
          <w:tcPr>
            <w:tcW w:w="13745" w:type="dxa"/>
            <w:gridSpan w:val="4"/>
            <w:shd w:val="clear" w:color="auto" w:fill="F2F2F2" w:themeFill="background1" w:themeFillShade="F2"/>
          </w:tcPr>
          <w:p w14:paraId="3BA3C695" w14:textId="77777777" w:rsidR="00074191" w:rsidRDefault="00074191" w:rsidP="00074191">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w:t>
            </w:r>
            <w:r w:rsidRPr="00663056">
              <w:rPr>
                <w:rFonts w:cstheme="minorHAnsi"/>
                <w:b/>
                <w:bCs/>
                <w:sz w:val="24"/>
                <w:szCs w:val="24"/>
              </w:rPr>
              <w:t>2.2.1 – Dostosowanie czasu</w:t>
            </w:r>
          </w:p>
          <w:p w14:paraId="2C494AD2" w14:textId="15060365" w:rsidR="00074191" w:rsidRPr="000935A5" w:rsidRDefault="00074191" w:rsidP="00074191">
            <w:pPr>
              <w:spacing w:after="60"/>
              <w:rPr>
                <w:rFonts w:cstheme="minorHAnsi"/>
                <w:sz w:val="24"/>
                <w:szCs w:val="24"/>
              </w:rPr>
            </w:pPr>
            <w:r w:rsidRPr="00E07A9C">
              <w:rPr>
                <w:rFonts w:cstheme="minorHAnsi"/>
                <w:sz w:val="24"/>
                <w:szCs w:val="24"/>
              </w:rPr>
              <w:t>Poziom A</w:t>
            </w:r>
          </w:p>
        </w:tc>
      </w:tr>
      <w:tr w:rsidR="004C4DF6" w:rsidRPr="000935A5" w14:paraId="08DA475F" w14:textId="77777777" w:rsidTr="0099319B">
        <w:trPr>
          <w:cantSplit/>
        </w:trPr>
        <w:tc>
          <w:tcPr>
            <w:tcW w:w="6516" w:type="dxa"/>
          </w:tcPr>
          <w:p w14:paraId="5B3128AC" w14:textId="61559BCC" w:rsidR="00663056"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663056" w:rsidRPr="00043AA2">
              <w:rPr>
                <w:rFonts w:cstheme="minorHAnsi"/>
                <w:sz w:val="24"/>
                <w:szCs w:val="24"/>
              </w:rPr>
              <w:t xml:space="preserve">Jeżeli jakakolwiek operacja musi być wykonana w określonym czasie (limit czasowy), to należy zapewnić jedną </w:t>
            </w:r>
            <w:r w:rsidR="00995528">
              <w:rPr>
                <w:rFonts w:cstheme="minorHAnsi"/>
                <w:sz w:val="24"/>
                <w:szCs w:val="24"/>
              </w:rPr>
              <w:br/>
            </w:r>
            <w:r w:rsidR="00663056" w:rsidRPr="00043AA2">
              <w:rPr>
                <w:rFonts w:cstheme="minorHAnsi"/>
                <w:sz w:val="24"/>
                <w:szCs w:val="24"/>
              </w:rPr>
              <w:t>z poniższych opcji:</w:t>
            </w:r>
          </w:p>
          <w:p w14:paraId="07F22BA0" w14:textId="77777777" w:rsidR="00663056" w:rsidRPr="00663056" w:rsidRDefault="00663056" w:rsidP="00043AA2">
            <w:pPr>
              <w:pStyle w:val="Akapitzlist"/>
              <w:numPr>
                <w:ilvl w:val="0"/>
                <w:numId w:val="13"/>
              </w:numPr>
              <w:spacing w:before="120" w:after="120" w:line="23" w:lineRule="atLeast"/>
              <w:contextualSpacing w:val="0"/>
              <w:rPr>
                <w:rFonts w:cstheme="minorHAnsi"/>
                <w:sz w:val="24"/>
                <w:szCs w:val="24"/>
              </w:rPr>
            </w:pPr>
            <w:r w:rsidRPr="00663056">
              <w:rPr>
                <w:rFonts w:cstheme="minorHAnsi"/>
                <w:sz w:val="24"/>
                <w:szCs w:val="24"/>
              </w:rPr>
              <w:t>użytkownik może wyłączyć limit czasowy zanim czas upłynie,</w:t>
            </w:r>
          </w:p>
          <w:p w14:paraId="70804422" w14:textId="77777777" w:rsidR="00663056" w:rsidRPr="00663056" w:rsidRDefault="00663056" w:rsidP="00043AA2">
            <w:pPr>
              <w:pStyle w:val="Akapitzlist"/>
              <w:numPr>
                <w:ilvl w:val="0"/>
                <w:numId w:val="13"/>
              </w:numPr>
              <w:spacing w:before="120" w:after="120" w:line="23" w:lineRule="atLeast"/>
              <w:contextualSpacing w:val="0"/>
              <w:rPr>
                <w:rFonts w:cstheme="minorHAnsi"/>
                <w:sz w:val="24"/>
                <w:szCs w:val="24"/>
              </w:rPr>
            </w:pPr>
            <w:r w:rsidRPr="00663056">
              <w:rPr>
                <w:rFonts w:cstheme="minorHAnsi"/>
                <w:sz w:val="24"/>
                <w:szCs w:val="24"/>
              </w:rPr>
              <w:t>użytkownik swobodnie dostosuje limit czasowy (co najmniej o wartość 10 razy większą od wartości domyślnej) zanim czas upłynie,</w:t>
            </w:r>
          </w:p>
          <w:p w14:paraId="4ECBE429" w14:textId="77777777" w:rsidR="004C4DF6" w:rsidRDefault="00663056" w:rsidP="00043AA2">
            <w:pPr>
              <w:pStyle w:val="Akapitzlist"/>
              <w:numPr>
                <w:ilvl w:val="0"/>
                <w:numId w:val="13"/>
              </w:numPr>
              <w:spacing w:before="120" w:after="120" w:line="23" w:lineRule="atLeast"/>
              <w:contextualSpacing w:val="0"/>
              <w:rPr>
                <w:rFonts w:cstheme="minorHAnsi"/>
                <w:sz w:val="24"/>
                <w:szCs w:val="24"/>
              </w:rPr>
            </w:pPr>
            <w:r w:rsidRPr="00663056">
              <w:rPr>
                <w:rFonts w:cstheme="minorHAnsi"/>
                <w:sz w:val="24"/>
                <w:szCs w:val="24"/>
              </w:rPr>
              <w:t>użytkownik jest ostrzegany przed upłynięciem limitu czasowego i ma co najmniej 20 sekund na wydłużenie limitu za pomocą prostej czynności (np. wciśnięcia klawisza spacji) oraz może wydłużyć limit co najmniej dziesięciokrotnie.</w:t>
            </w:r>
          </w:p>
          <w:p w14:paraId="504D1A67" w14:textId="77777777" w:rsidR="00467DEB" w:rsidRDefault="00467DEB" w:rsidP="00467DEB">
            <w:pPr>
              <w:spacing w:before="120" w:after="120" w:line="23" w:lineRule="atLeast"/>
              <w:rPr>
                <w:rFonts w:cstheme="minorHAnsi"/>
                <w:sz w:val="24"/>
                <w:szCs w:val="24"/>
              </w:rPr>
            </w:pPr>
            <w:r>
              <w:rPr>
                <w:rFonts w:cstheme="minorHAnsi"/>
                <w:sz w:val="24"/>
                <w:szCs w:val="24"/>
              </w:rPr>
              <w:t>Wyjątki:</w:t>
            </w:r>
          </w:p>
          <w:p w14:paraId="108C95EB" w14:textId="79B4F4A7" w:rsidR="00467DEB" w:rsidRPr="00043AA2" w:rsidRDefault="00467DEB" w:rsidP="00043AA2">
            <w:pPr>
              <w:pStyle w:val="Akapitzlist"/>
              <w:numPr>
                <w:ilvl w:val="0"/>
                <w:numId w:val="14"/>
              </w:numPr>
              <w:spacing w:before="120" w:after="120" w:line="23" w:lineRule="atLeast"/>
              <w:ind w:left="451"/>
              <w:rPr>
                <w:rFonts w:cstheme="minorHAnsi"/>
                <w:sz w:val="24"/>
                <w:szCs w:val="24"/>
              </w:rPr>
            </w:pPr>
            <w:r w:rsidRPr="00043AA2">
              <w:rPr>
                <w:rFonts w:cstheme="minorHAnsi"/>
                <w:sz w:val="24"/>
                <w:szCs w:val="24"/>
              </w:rPr>
              <w:t>limit czasowy jest wymaganym komponentem jakiejś czynności w czasie rzeczywistym (np. aukcji) i nie ma możliwości zmiany limitu;</w:t>
            </w:r>
          </w:p>
          <w:p w14:paraId="7C602325" w14:textId="4E0076DE" w:rsidR="00467DEB" w:rsidRPr="00043AA2" w:rsidRDefault="00467DEB" w:rsidP="00043AA2">
            <w:pPr>
              <w:pStyle w:val="Akapitzlist"/>
              <w:numPr>
                <w:ilvl w:val="0"/>
                <w:numId w:val="14"/>
              </w:numPr>
              <w:spacing w:before="120" w:after="120" w:line="23" w:lineRule="atLeast"/>
              <w:ind w:left="451"/>
              <w:rPr>
                <w:rFonts w:cstheme="minorHAnsi"/>
                <w:sz w:val="24"/>
                <w:szCs w:val="24"/>
              </w:rPr>
            </w:pPr>
            <w:r w:rsidRPr="00043AA2">
              <w:rPr>
                <w:rFonts w:cstheme="minorHAnsi"/>
                <w:sz w:val="24"/>
                <w:szCs w:val="24"/>
              </w:rPr>
              <w:t>limit czasowy jest istotny i wydłużenie go anulowałoby lub zaburzało daną czynność;</w:t>
            </w:r>
          </w:p>
          <w:p w14:paraId="0B26091C" w14:textId="733F3409" w:rsidR="00467DEB" w:rsidRPr="00043AA2" w:rsidRDefault="00467DEB" w:rsidP="00043AA2">
            <w:pPr>
              <w:pStyle w:val="Akapitzlist"/>
              <w:numPr>
                <w:ilvl w:val="0"/>
                <w:numId w:val="14"/>
              </w:numPr>
              <w:spacing w:before="120" w:after="120" w:line="23" w:lineRule="atLeast"/>
              <w:ind w:left="451"/>
              <w:rPr>
                <w:rFonts w:cstheme="minorHAnsi"/>
                <w:sz w:val="24"/>
                <w:szCs w:val="24"/>
              </w:rPr>
            </w:pPr>
            <w:r w:rsidRPr="00043AA2">
              <w:rPr>
                <w:rFonts w:cstheme="minorHAnsi"/>
                <w:sz w:val="24"/>
                <w:szCs w:val="24"/>
              </w:rPr>
              <w:t>limit czasowy przekracza 20 godzin.</w:t>
            </w:r>
          </w:p>
        </w:tc>
        <w:tc>
          <w:tcPr>
            <w:tcW w:w="1701" w:type="dxa"/>
          </w:tcPr>
          <w:p w14:paraId="4D382135" w14:textId="77777777" w:rsidR="004C4DF6" w:rsidRPr="000935A5" w:rsidRDefault="004C4DF6" w:rsidP="000935A5">
            <w:pPr>
              <w:spacing w:line="360" w:lineRule="auto"/>
              <w:rPr>
                <w:rFonts w:cstheme="minorHAnsi"/>
                <w:sz w:val="24"/>
                <w:szCs w:val="24"/>
              </w:rPr>
            </w:pPr>
          </w:p>
        </w:tc>
        <w:tc>
          <w:tcPr>
            <w:tcW w:w="2126" w:type="dxa"/>
          </w:tcPr>
          <w:p w14:paraId="7D5EC445" w14:textId="77777777" w:rsidR="004C4DF6" w:rsidRPr="000935A5" w:rsidRDefault="004C4DF6" w:rsidP="000935A5">
            <w:pPr>
              <w:spacing w:line="360" w:lineRule="auto"/>
              <w:rPr>
                <w:rFonts w:cstheme="minorHAnsi"/>
                <w:sz w:val="24"/>
                <w:szCs w:val="24"/>
              </w:rPr>
            </w:pPr>
          </w:p>
        </w:tc>
        <w:tc>
          <w:tcPr>
            <w:tcW w:w="3402" w:type="dxa"/>
          </w:tcPr>
          <w:p w14:paraId="379C78FD" w14:textId="77777777" w:rsidR="004C4DF6" w:rsidRPr="000935A5" w:rsidRDefault="004C4DF6" w:rsidP="000935A5">
            <w:pPr>
              <w:spacing w:line="360" w:lineRule="auto"/>
              <w:rPr>
                <w:rFonts w:cstheme="minorHAnsi"/>
                <w:sz w:val="24"/>
                <w:szCs w:val="24"/>
              </w:rPr>
            </w:pPr>
          </w:p>
        </w:tc>
      </w:tr>
      <w:tr w:rsidR="00074191" w:rsidRPr="000935A5" w14:paraId="1ABCCF35" w14:textId="77777777" w:rsidTr="00074191">
        <w:trPr>
          <w:cantSplit/>
        </w:trPr>
        <w:tc>
          <w:tcPr>
            <w:tcW w:w="13745" w:type="dxa"/>
            <w:gridSpan w:val="4"/>
            <w:shd w:val="clear" w:color="auto" w:fill="F2F2F2" w:themeFill="background1" w:themeFillShade="F2"/>
          </w:tcPr>
          <w:p w14:paraId="4C80280C" w14:textId="77777777" w:rsidR="00074191" w:rsidRDefault="00074191" w:rsidP="00074191">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w:t>
            </w:r>
            <w:r w:rsidRPr="00663056">
              <w:rPr>
                <w:rFonts w:cstheme="minorHAnsi"/>
                <w:b/>
                <w:bCs/>
                <w:sz w:val="24"/>
                <w:szCs w:val="24"/>
              </w:rPr>
              <w:t>2.2.</w:t>
            </w:r>
            <w:r>
              <w:rPr>
                <w:rFonts w:cstheme="minorHAnsi"/>
                <w:b/>
                <w:bCs/>
                <w:sz w:val="24"/>
                <w:szCs w:val="24"/>
              </w:rPr>
              <w:t>2</w:t>
            </w:r>
            <w:r w:rsidRPr="00663056">
              <w:rPr>
                <w:rFonts w:cstheme="minorHAnsi"/>
                <w:b/>
                <w:bCs/>
                <w:sz w:val="24"/>
                <w:szCs w:val="24"/>
              </w:rPr>
              <w:t xml:space="preserve"> – </w:t>
            </w:r>
            <w:r w:rsidRPr="00467DEB">
              <w:rPr>
                <w:rFonts w:cstheme="minorHAnsi"/>
                <w:b/>
                <w:bCs/>
                <w:sz w:val="24"/>
                <w:szCs w:val="24"/>
              </w:rPr>
              <w:t>Pauza, zatrzymanie, ukrycie</w:t>
            </w:r>
          </w:p>
          <w:p w14:paraId="029EA216" w14:textId="6B8D25A7" w:rsidR="00074191" w:rsidRPr="000935A5" w:rsidRDefault="00074191" w:rsidP="00074191">
            <w:pPr>
              <w:spacing w:after="60"/>
              <w:rPr>
                <w:rFonts w:cstheme="minorHAnsi"/>
                <w:sz w:val="24"/>
                <w:szCs w:val="24"/>
              </w:rPr>
            </w:pPr>
            <w:r w:rsidRPr="00E07A9C">
              <w:rPr>
                <w:rFonts w:cstheme="minorHAnsi"/>
                <w:sz w:val="24"/>
                <w:szCs w:val="24"/>
              </w:rPr>
              <w:t>Poziom A</w:t>
            </w:r>
          </w:p>
        </w:tc>
      </w:tr>
      <w:tr w:rsidR="004C4DF6" w:rsidRPr="000935A5" w14:paraId="4B3FC92B" w14:textId="77777777" w:rsidTr="0099319B">
        <w:trPr>
          <w:cantSplit/>
        </w:trPr>
        <w:tc>
          <w:tcPr>
            <w:tcW w:w="6516" w:type="dxa"/>
          </w:tcPr>
          <w:p w14:paraId="6433DBF7" w14:textId="2E1A5443" w:rsidR="00467DEB" w:rsidRPr="00043AA2" w:rsidRDefault="00043AA2" w:rsidP="00043AA2">
            <w:pPr>
              <w:tabs>
                <w:tab w:val="left" w:pos="310"/>
              </w:tabs>
              <w:spacing w:before="120" w:after="120" w:line="23" w:lineRule="atLeast"/>
              <w:ind w:left="310" w:hanging="310"/>
              <w:rPr>
                <w:rFonts w:cstheme="minorHAnsi"/>
                <w:sz w:val="24"/>
                <w:szCs w:val="24"/>
              </w:rPr>
            </w:pPr>
            <w:r w:rsidRPr="00043AA2">
              <w:rPr>
                <w:rFonts w:cstheme="minorHAnsi"/>
                <w:sz w:val="24"/>
                <w:szCs w:val="24"/>
              </w:rPr>
              <w:lastRenderedPageBreak/>
              <w:t>•</w:t>
            </w:r>
            <w:r w:rsidRPr="00043AA2">
              <w:rPr>
                <w:rFonts w:cstheme="minorHAnsi"/>
                <w:sz w:val="24"/>
                <w:szCs w:val="24"/>
              </w:rPr>
              <w:tab/>
            </w:r>
            <w:r w:rsidR="00467DEB" w:rsidRPr="00043AA2">
              <w:rPr>
                <w:rFonts w:cstheme="minorHAnsi"/>
                <w:sz w:val="24"/>
                <w:szCs w:val="24"/>
              </w:rPr>
              <w:t>Jeżeli na stronie są treści, które poruszają się, mrugają, przesuwają się lub są automatycznie odświeżane należy spełnić wszystkie poniże warunki:</w:t>
            </w:r>
          </w:p>
          <w:p w14:paraId="41B83D91" w14:textId="2C46BBD9" w:rsidR="00467DEB" w:rsidRPr="00043AA2" w:rsidRDefault="00467DEB" w:rsidP="00043AA2">
            <w:pPr>
              <w:pStyle w:val="Akapitzlist"/>
              <w:numPr>
                <w:ilvl w:val="0"/>
                <w:numId w:val="15"/>
              </w:numPr>
              <w:spacing w:before="120" w:after="120" w:line="23" w:lineRule="atLeast"/>
              <w:contextualSpacing w:val="0"/>
              <w:rPr>
                <w:rFonts w:cstheme="minorHAnsi"/>
                <w:b/>
                <w:bCs/>
                <w:sz w:val="24"/>
                <w:szCs w:val="24"/>
              </w:rPr>
            </w:pPr>
            <w:r w:rsidRPr="00467DEB">
              <w:rPr>
                <w:rFonts w:cstheme="minorHAnsi"/>
                <w:b/>
                <w:bCs/>
                <w:sz w:val="24"/>
                <w:szCs w:val="24"/>
              </w:rPr>
              <w:t>poruszanie, mruganie, przesuwanie (</w:t>
            </w:r>
            <w:proofErr w:type="spellStart"/>
            <w:r w:rsidRPr="00467DEB">
              <w:rPr>
                <w:rFonts w:cstheme="minorHAnsi"/>
                <w:b/>
                <w:bCs/>
                <w:sz w:val="24"/>
                <w:szCs w:val="24"/>
              </w:rPr>
              <w:t>scrolowanie</w:t>
            </w:r>
            <w:proofErr w:type="spellEnd"/>
            <w:r w:rsidRPr="00467DEB">
              <w:rPr>
                <w:rFonts w:cstheme="minorHAnsi"/>
                <w:b/>
                <w:bCs/>
                <w:sz w:val="24"/>
                <w:szCs w:val="24"/>
              </w:rPr>
              <w:t xml:space="preserve">) </w:t>
            </w:r>
            <w:r w:rsidR="00043AA2">
              <w:rPr>
                <w:rFonts w:cstheme="minorHAnsi"/>
                <w:b/>
                <w:bCs/>
                <w:sz w:val="24"/>
                <w:szCs w:val="24"/>
              </w:rPr>
              <w:br/>
            </w:r>
            <w:r w:rsidRPr="00043AA2">
              <w:rPr>
                <w:rFonts w:cstheme="minorHAnsi"/>
                <w:sz w:val="24"/>
                <w:szCs w:val="24"/>
              </w:rPr>
              <w:t xml:space="preserve">Dla każdej poruszającej się, mrugającej lub przesuwającej się informacji, która (1) uruchamiana jest automatycznie, (2) trwa dłużej niż 5 sekund i (3) jest prezentowana równolegle z innymi treściami dostępny jest mechanizm pozwalający użytkownikowi na pauzowanie, zatrzymanie lub ukrycie zmieniającej się treści z wyjątkiem sytuacji, </w:t>
            </w:r>
            <w:r w:rsidR="00995528">
              <w:rPr>
                <w:rFonts w:cstheme="minorHAnsi"/>
                <w:sz w:val="24"/>
                <w:szCs w:val="24"/>
              </w:rPr>
              <w:br/>
            </w:r>
            <w:r w:rsidRPr="00043AA2">
              <w:rPr>
                <w:rFonts w:cstheme="minorHAnsi"/>
                <w:sz w:val="24"/>
                <w:szCs w:val="24"/>
              </w:rPr>
              <w:t>w której poruszanie, mruganie i przesuwanie jest konieczne.</w:t>
            </w:r>
          </w:p>
          <w:p w14:paraId="1F9A7EC4" w14:textId="1FAA10ED" w:rsidR="004C4DF6" w:rsidRPr="00043AA2" w:rsidRDefault="00467DEB" w:rsidP="00043AA2">
            <w:pPr>
              <w:pStyle w:val="Akapitzlist"/>
              <w:numPr>
                <w:ilvl w:val="0"/>
                <w:numId w:val="15"/>
              </w:numPr>
              <w:spacing w:before="120" w:after="120" w:line="23" w:lineRule="atLeast"/>
              <w:contextualSpacing w:val="0"/>
              <w:rPr>
                <w:rFonts w:cstheme="minorHAnsi"/>
                <w:b/>
                <w:bCs/>
                <w:sz w:val="24"/>
                <w:szCs w:val="24"/>
              </w:rPr>
            </w:pPr>
            <w:r w:rsidRPr="00467DEB">
              <w:rPr>
                <w:rFonts w:cstheme="minorHAnsi"/>
                <w:b/>
                <w:bCs/>
                <w:sz w:val="24"/>
                <w:szCs w:val="24"/>
              </w:rPr>
              <w:t>automatyczne odświeżanie</w:t>
            </w:r>
            <w:r w:rsidR="00043AA2">
              <w:rPr>
                <w:rFonts w:cstheme="minorHAnsi"/>
                <w:b/>
                <w:bCs/>
                <w:sz w:val="24"/>
                <w:szCs w:val="24"/>
              </w:rPr>
              <w:br/>
            </w:r>
            <w:r w:rsidRPr="00043AA2">
              <w:rPr>
                <w:rFonts w:cstheme="minorHAnsi"/>
                <w:sz w:val="24"/>
                <w:szCs w:val="24"/>
              </w:rPr>
              <w:t xml:space="preserve">Dla każdej treści automatycznie odświeżanej, która (1) uruchamiana jest automatycznie i (2) jest wyświetlana równolegle z innymi treściami, dostępny jest mechanizm pozwalający użytkownikowi na pauzowanie, zatrzymanie, ukrycie lub kontrolę częstotliwości odświeżania z wyjątkiem sytuacji, gdy automatycznie odświeżanie jest konieczną częścią czynności. </w:t>
            </w:r>
          </w:p>
          <w:p w14:paraId="4A7FFEE5" w14:textId="77777777" w:rsidR="00467DEB" w:rsidRPr="00467DEB" w:rsidRDefault="00467DEB" w:rsidP="00467DEB">
            <w:pPr>
              <w:spacing w:before="120" w:after="120" w:line="23" w:lineRule="atLeast"/>
              <w:rPr>
                <w:rFonts w:cstheme="minorHAnsi"/>
                <w:sz w:val="24"/>
                <w:szCs w:val="24"/>
              </w:rPr>
            </w:pPr>
            <w:r w:rsidRPr="00467DEB">
              <w:rPr>
                <w:rFonts w:cstheme="minorHAnsi"/>
                <w:sz w:val="24"/>
                <w:szCs w:val="24"/>
              </w:rPr>
              <w:t>Uwaga</w:t>
            </w:r>
          </w:p>
          <w:p w14:paraId="5865D3FC" w14:textId="2B6276E0" w:rsidR="00467DEB" w:rsidRPr="00467DEB" w:rsidRDefault="00467DEB" w:rsidP="00467DEB">
            <w:pPr>
              <w:spacing w:before="120" w:after="120" w:line="23" w:lineRule="atLeast"/>
              <w:rPr>
                <w:rFonts w:cstheme="minorHAnsi"/>
                <w:sz w:val="24"/>
                <w:szCs w:val="24"/>
              </w:rPr>
            </w:pPr>
            <w:r w:rsidRPr="00467DEB">
              <w:rPr>
                <w:rFonts w:cstheme="minorHAnsi"/>
                <w:sz w:val="24"/>
                <w:szCs w:val="24"/>
              </w:rPr>
              <w:t xml:space="preserve">Wymóg ten dotyczy wszystkich treści zmieniających się samoczynnie w tym banerów i </w:t>
            </w:r>
            <w:proofErr w:type="spellStart"/>
            <w:r w:rsidRPr="00467DEB">
              <w:rPr>
                <w:rFonts w:cstheme="minorHAnsi"/>
                <w:sz w:val="24"/>
                <w:szCs w:val="24"/>
              </w:rPr>
              <w:t>slajderów</w:t>
            </w:r>
            <w:proofErr w:type="spellEnd"/>
            <w:r w:rsidRPr="00467DEB">
              <w:rPr>
                <w:rFonts w:cstheme="minorHAnsi"/>
                <w:sz w:val="24"/>
                <w:szCs w:val="24"/>
              </w:rPr>
              <w:t xml:space="preserve"> ze zdjęciami (tzw. karuzel). Każdy taki element strony www musi mieć możliwość zatrzymania, pauzy lub ukrycia.</w:t>
            </w:r>
          </w:p>
        </w:tc>
        <w:tc>
          <w:tcPr>
            <w:tcW w:w="1701" w:type="dxa"/>
          </w:tcPr>
          <w:p w14:paraId="55825013" w14:textId="77777777" w:rsidR="004C4DF6" w:rsidRPr="000935A5" w:rsidRDefault="004C4DF6" w:rsidP="000935A5">
            <w:pPr>
              <w:spacing w:line="360" w:lineRule="auto"/>
              <w:rPr>
                <w:rFonts w:cstheme="minorHAnsi"/>
                <w:sz w:val="24"/>
                <w:szCs w:val="24"/>
              </w:rPr>
            </w:pPr>
          </w:p>
        </w:tc>
        <w:tc>
          <w:tcPr>
            <w:tcW w:w="2126" w:type="dxa"/>
          </w:tcPr>
          <w:p w14:paraId="0346C777" w14:textId="77777777" w:rsidR="004C4DF6" w:rsidRPr="000935A5" w:rsidRDefault="004C4DF6" w:rsidP="000935A5">
            <w:pPr>
              <w:spacing w:line="360" w:lineRule="auto"/>
              <w:rPr>
                <w:rFonts w:cstheme="minorHAnsi"/>
                <w:sz w:val="24"/>
                <w:szCs w:val="24"/>
              </w:rPr>
            </w:pPr>
          </w:p>
        </w:tc>
        <w:tc>
          <w:tcPr>
            <w:tcW w:w="3402" w:type="dxa"/>
          </w:tcPr>
          <w:p w14:paraId="4D5EDC8C" w14:textId="77777777" w:rsidR="004C4DF6" w:rsidRPr="000935A5" w:rsidRDefault="004C4DF6" w:rsidP="000935A5">
            <w:pPr>
              <w:spacing w:line="360" w:lineRule="auto"/>
              <w:rPr>
                <w:rFonts w:cstheme="minorHAnsi"/>
                <w:sz w:val="24"/>
                <w:szCs w:val="24"/>
              </w:rPr>
            </w:pPr>
          </w:p>
        </w:tc>
      </w:tr>
      <w:tr w:rsidR="00074191" w:rsidRPr="000935A5" w14:paraId="1EE16A12" w14:textId="77777777" w:rsidTr="00074191">
        <w:trPr>
          <w:cantSplit/>
        </w:trPr>
        <w:tc>
          <w:tcPr>
            <w:tcW w:w="13745" w:type="dxa"/>
            <w:gridSpan w:val="4"/>
            <w:shd w:val="clear" w:color="auto" w:fill="F2F2F2" w:themeFill="background1" w:themeFillShade="F2"/>
          </w:tcPr>
          <w:p w14:paraId="7F59460D" w14:textId="5381F478" w:rsidR="00074191" w:rsidRPr="000935A5" w:rsidRDefault="00074191" w:rsidP="00074191">
            <w:pPr>
              <w:spacing w:before="120" w:after="120"/>
              <w:rPr>
                <w:rFonts w:cstheme="minorHAnsi"/>
                <w:sz w:val="24"/>
                <w:szCs w:val="24"/>
              </w:rPr>
            </w:pPr>
            <w:r w:rsidRPr="00AB05A3">
              <w:rPr>
                <w:rFonts w:cstheme="minorHAnsi"/>
                <w:b/>
                <w:bCs/>
                <w:sz w:val="28"/>
                <w:szCs w:val="28"/>
              </w:rPr>
              <w:t>Wytyczna</w:t>
            </w:r>
            <w:r>
              <w:rPr>
                <w:rFonts w:cstheme="minorHAnsi"/>
                <w:b/>
                <w:bCs/>
                <w:sz w:val="28"/>
                <w:szCs w:val="28"/>
              </w:rPr>
              <w:t xml:space="preserve"> </w:t>
            </w:r>
            <w:r w:rsidRPr="00204DE3">
              <w:rPr>
                <w:rFonts w:cstheme="minorHAnsi"/>
                <w:b/>
                <w:bCs/>
                <w:sz w:val="28"/>
                <w:szCs w:val="28"/>
              </w:rPr>
              <w:t>2.</w:t>
            </w:r>
            <w:r>
              <w:rPr>
                <w:rFonts w:cstheme="minorHAnsi"/>
                <w:b/>
                <w:bCs/>
                <w:sz w:val="28"/>
                <w:szCs w:val="28"/>
              </w:rPr>
              <w:t xml:space="preserve">3 </w:t>
            </w:r>
            <w:r w:rsidRPr="00467DEB">
              <w:rPr>
                <w:rFonts w:cstheme="minorHAnsi"/>
                <w:b/>
                <w:bCs/>
                <w:sz w:val="28"/>
                <w:szCs w:val="28"/>
              </w:rPr>
              <w:t>Ataki padaczki</w:t>
            </w:r>
          </w:p>
        </w:tc>
      </w:tr>
      <w:tr w:rsidR="00855A9E" w:rsidRPr="000935A5" w14:paraId="0CA6563E" w14:textId="77777777" w:rsidTr="00855A9E">
        <w:trPr>
          <w:cantSplit/>
        </w:trPr>
        <w:tc>
          <w:tcPr>
            <w:tcW w:w="13745" w:type="dxa"/>
            <w:gridSpan w:val="4"/>
            <w:shd w:val="clear" w:color="auto" w:fill="F2F2F2" w:themeFill="background1" w:themeFillShade="F2"/>
          </w:tcPr>
          <w:p w14:paraId="039B50EC" w14:textId="77777777" w:rsidR="00855A9E" w:rsidRDefault="00855A9E" w:rsidP="00855A9E">
            <w:pPr>
              <w:spacing w:before="60"/>
              <w:rPr>
                <w:rFonts w:cstheme="minorHAnsi"/>
                <w:b/>
                <w:bCs/>
                <w:sz w:val="24"/>
                <w:szCs w:val="24"/>
              </w:rPr>
            </w:pPr>
            <w:r w:rsidRPr="00867E22">
              <w:rPr>
                <w:rFonts w:cstheme="minorHAnsi"/>
                <w:b/>
                <w:bCs/>
                <w:sz w:val="24"/>
                <w:szCs w:val="24"/>
              </w:rPr>
              <w:lastRenderedPageBreak/>
              <w:t>WCAG Kryterium</w:t>
            </w:r>
            <w:r>
              <w:rPr>
                <w:rFonts w:cstheme="minorHAnsi"/>
                <w:b/>
                <w:bCs/>
                <w:sz w:val="24"/>
                <w:szCs w:val="24"/>
              </w:rPr>
              <w:t xml:space="preserve"> </w:t>
            </w:r>
            <w:r w:rsidRPr="00663056">
              <w:rPr>
                <w:rFonts w:cstheme="minorHAnsi"/>
                <w:b/>
                <w:bCs/>
                <w:sz w:val="24"/>
                <w:szCs w:val="24"/>
              </w:rPr>
              <w:t>2.</w:t>
            </w:r>
            <w:r>
              <w:rPr>
                <w:rFonts w:cstheme="minorHAnsi"/>
                <w:b/>
                <w:bCs/>
                <w:sz w:val="24"/>
                <w:szCs w:val="24"/>
              </w:rPr>
              <w:t>3</w:t>
            </w:r>
            <w:r w:rsidRPr="00663056">
              <w:rPr>
                <w:rFonts w:cstheme="minorHAnsi"/>
                <w:b/>
                <w:bCs/>
                <w:sz w:val="24"/>
                <w:szCs w:val="24"/>
              </w:rPr>
              <w:t>.</w:t>
            </w:r>
            <w:r>
              <w:rPr>
                <w:rFonts w:cstheme="minorHAnsi"/>
                <w:b/>
                <w:bCs/>
                <w:sz w:val="24"/>
                <w:szCs w:val="24"/>
              </w:rPr>
              <w:t>1</w:t>
            </w:r>
            <w:r w:rsidRPr="00663056">
              <w:rPr>
                <w:rFonts w:cstheme="minorHAnsi"/>
                <w:b/>
                <w:bCs/>
                <w:sz w:val="24"/>
                <w:szCs w:val="24"/>
              </w:rPr>
              <w:t xml:space="preserve"> – </w:t>
            </w:r>
            <w:r w:rsidRPr="00467DEB">
              <w:rPr>
                <w:rFonts w:cstheme="minorHAnsi"/>
                <w:b/>
                <w:bCs/>
                <w:sz w:val="24"/>
                <w:szCs w:val="24"/>
              </w:rPr>
              <w:t>Trzy błyski lub wartości poniżej progu</w:t>
            </w:r>
          </w:p>
          <w:p w14:paraId="7C66BE7A" w14:textId="787C2DF2" w:rsidR="00855A9E" w:rsidRPr="000935A5" w:rsidRDefault="00855A9E" w:rsidP="00855A9E">
            <w:pPr>
              <w:spacing w:after="60"/>
              <w:rPr>
                <w:rFonts w:cstheme="minorHAnsi"/>
                <w:sz w:val="24"/>
                <w:szCs w:val="24"/>
              </w:rPr>
            </w:pPr>
            <w:r w:rsidRPr="00E07A9C">
              <w:rPr>
                <w:rFonts w:cstheme="minorHAnsi"/>
                <w:sz w:val="24"/>
                <w:szCs w:val="24"/>
              </w:rPr>
              <w:t>Poziom A</w:t>
            </w:r>
          </w:p>
        </w:tc>
      </w:tr>
      <w:tr w:rsidR="00663056" w:rsidRPr="000935A5" w14:paraId="4877A929" w14:textId="77777777" w:rsidTr="0099319B">
        <w:trPr>
          <w:cantSplit/>
        </w:trPr>
        <w:tc>
          <w:tcPr>
            <w:tcW w:w="6516" w:type="dxa"/>
          </w:tcPr>
          <w:p w14:paraId="7FCBBBB4" w14:textId="286C3B2C" w:rsidR="00721BCF" w:rsidRPr="00043AA2" w:rsidRDefault="00043AA2" w:rsidP="00043AA2">
            <w:pPr>
              <w:tabs>
                <w:tab w:val="left" w:pos="317"/>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721BCF" w:rsidRPr="00043AA2">
              <w:rPr>
                <w:rFonts w:cstheme="minorHAnsi"/>
                <w:sz w:val="24"/>
                <w:szCs w:val="24"/>
              </w:rPr>
              <w:t>Należy sprawdzić, czy w wyświetlanych filmach, prezentacjach multimedialnych itp. nie ma takich błysków. Jeśli są częstsze niż 3 błyski na sekundę należy zmniejszyć ich częstotliwość.</w:t>
            </w:r>
          </w:p>
          <w:p w14:paraId="64474F2E" w14:textId="101C9735" w:rsidR="00663056" w:rsidRPr="00721BCF" w:rsidRDefault="00721BCF" w:rsidP="00721BCF">
            <w:pPr>
              <w:spacing w:before="120" w:after="120" w:line="23" w:lineRule="atLeast"/>
              <w:rPr>
                <w:rFonts w:cstheme="minorHAnsi"/>
                <w:sz w:val="24"/>
                <w:szCs w:val="24"/>
              </w:rPr>
            </w:pPr>
            <w:r w:rsidRPr="00721BCF">
              <w:rPr>
                <w:rFonts w:cstheme="minorHAnsi"/>
                <w:sz w:val="24"/>
                <w:szCs w:val="24"/>
              </w:rPr>
              <w:t>Częste błyski lub przekazy z dużą liczbą błysków i dużą ilością czerwieni w ogóle, mogą być przyczyną np. napadów epileptycznych.</w:t>
            </w:r>
          </w:p>
        </w:tc>
        <w:tc>
          <w:tcPr>
            <w:tcW w:w="1701" w:type="dxa"/>
          </w:tcPr>
          <w:p w14:paraId="1EB57C91" w14:textId="77777777" w:rsidR="00663056" w:rsidRPr="000935A5" w:rsidRDefault="00663056" w:rsidP="000935A5">
            <w:pPr>
              <w:spacing w:line="360" w:lineRule="auto"/>
              <w:rPr>
                <w:rFonts w:cstheme="minorHAnsi"/>
                <w:sz w:val="24"/>
                <w:szCs w:val="24"/>
              </w:rPr>
            </w:pPr>
          </w:p>
        </w:tc>
        <w:tc>
          <w:tcPr>
            <w:tcW w:w="2126" w:type="dxa"/>
          </w:tcPr>
          <w:p w14:paraId="33788CE2" w14:textId="77777777" w:rsidR="00663056" w:rsidRPr="000935A5" w:rsidRDefault="00663056" w:rsidP="000935A5">
            <w:pPr>
              <w:spacing w:line="360" w:lineRule="auto"/>
              <w:rPr>
                <w:rFonts w:cstheme="minorHAnsi"/>
                <w:sz w:val="24"/>
                <w:szCs w:val="24"/>
              </w:rPr>
            </w:pPr>
          </w:p>
        </w:tc>
        <w:tc>
          <w:tcPr>
            <w:tcW w:w="3402" w:type="dxa"/>
          </w:tcPr>
          <w:p w14:paraId="32C19B82" w14:textId="77777777" w:rsidR="00663056" w:rsidRPr="000935A5" w:rsidRDefault="00663056" w:rsidP="000935A5">
            <w:pPr>
              <w:spacing w:line="360" w:lineRule="auto"/>
              <w:rPr>
                <w:rFonts w:cstheme="minorHAnsi"/>
                <w:sz w:val="24"/>
                <w:szCs w:val="24"/>
              </w:rPr>
            </w:pPr>
          </w:p>
        </w:tc>
      </w:tr>
      <w:tr w:rsidR="00855A9E" w:rsidRPr="000935A5" w14:paraId="60531A61" w14:textId="77777777" w:rsidTr="00855A9E">
        <w:trPr>
          <w:cantSplit/>
        </w:trPr>
        <w:tc>
          <w:tcPr>
            <w:tcW w:w="13745" w:type="dxa"/>
            <w:gridSpan w:val="4"/>
            <w:shd w:val="clear" w:color="auto" w:fill="F2F2F2" w:themeFill="background1" w:themeFillShade="F2"/>
          </w:tcPr>
          <w:p w14:paraId="525D4CAB" w14:textId="4B0EAF96" w:rsidR="00855A9E" w:rsidRPr="000935A5" w:rsidRDefault="00855A9E" w:rsidP="00855A9E">
            <w:pPr>
              <w:spacing w:before="120" w:after="120"/>
              <w:rPr>
                <w:rFonts w:cstheme="minorHAnsi"/>
                <w:sz w:val="24"/>
                <w:szCs w:val="24"/>
              </w:rPr>
            </w:pPr>
            <w:r w:rsidRPr="00AB05A3">
              <w:rPr>
                <w:rFonts w:cstheme="minorHAnsi"/>
                <w:b/>
                <w:bCs/>
                <w:sz w:val="28"/>
                <w:szCs w:val="28"/>
              </w:rPr>
              <w:t>Wytyczna</w:t>
            </w:r>
            <w:r>
              <w:rPr>
                <w:rFonts w:cstheme="minorHAnsi"/>
                <w:b/>
                <w:bCs/>
                <w:sz w:val="28"/>
                <w:szCs w:val="28"/>
              </w:rPr>
              <w:t xml:space="preserve"> </w:t>
            </w:r>
            <w:r w:rsidRPr="00721BCF">
              <w:rPr>
                <w:rFonts w:cstheme="minorHAnsi"/>
                <w:b/>
                <w:bCs/>
                <w:sz w:val="28"/>
                <w:szCs w:val="28"/>
              </w:rPr>
              <w:t>2.4 – Możliwość nawigacji</w:t>
            </w:r>
          </w:p>
        </w:tc>
      </w:tr>
      <w:tr w:rsidR="00855A9E" w:rsidRPr="000935A5" w14:paraId="212D5D3B" w14:textId="77777777" w:rsidTr="00CB7448">
        <w:trPr>
          <w:cantSplit/>
        </w:trPr>
        <w:tc>
          <w:tcPr>
            <w:tcW w:w="13745" w:type="dxa"/>
            <w:gridSpan w:val="4"/>
            <w:shd w:val="clear" w:color="auto" w:fill="F2F2F2" w:themeFill="background1" w:themeFillShade="F2"/>
          </w:tcPr>
          <w:p w14:paraId="61566682" w14:textId="77777777" w:rsidR="00855A9E" w:rsidRDefault="00855A9E" w:rsidP="00855A9E">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w:t>
            </w:r>
            <w:r w:rsidRPr="00663056">
              <w:rPr>
                <w:rFonts w:cstheme="minorHAnsi"/>
                <w:b/>
                <w:bCs/>
                <w:sz w:val="24"/>
                <w:szCs w:val="24"/>
              </w:rPr>
              <w:t>2.</w:t>
            </w:r>
            <w:r>
              <w:rPr>
                <w:rFonts w:cstheme="minorHAnsi"/>
                <w:b/>
                <w:bCs/>
                <w:sz w:val="24"/>
                <w:szCs w:val="24"/>
              </w:rPr>
              <w:t>4</w:t>
            </w:r>
            <w:r w:rsidRPr="00663056">
              <w:rPr>
                <w:rFonts w:cstheme="minorHAnsi"/>
                <w:b/>
                <w:bCs/>
                <w:sz w:val="24"/>
                <w:szCs w:val="24"/>
              </w:rPr>
              <w:t>.</w:t>
            </w:r>
            <w:r>
              <w:rPr>
                <w:rFonts w:cstheme="minorHAnsi"/>
                <w:b/>
                <w:bCs/>
                <w:sz w:val="24"/>
                <w:szCs w:val="24"/>
              </w:rPr>
              <w:t>1</w:t>
            </w:r>
            <w:r>
              <w:rPr>
                <w:rStyle w:val="Odwoanieprzypisudolnego"/>
                <w:rFonts w:cstheme="minorHAnsi"/>
                <w:b/>
                <w:bCs/>
                <w:sz w:val="24"/>
                <w:szCs w:val="24"/>
              </w:rPr>
              <w:footnoteReference w:id="2"/>
            </w:r>
            <w:r w:rsidRPr="00663056">
              <w:rPr>
                <w:rFonts w:cstheme="minorHAnsi"/>
                <w:b/>
                <w:bCs/>
                <w:sz w:val="24"/>
                <w:szCs w:val="24"/>
              </w:rPr>
              <w:t xml:space="preserve"> – </w:t>
            </w:r>
            <w:r w:rsidRPr="00721BCF">
              <w:rPr>
                <w:rFonts w:cstheme="minorHAnsi"/>
                <w:b/>
                <w:bCs/>
                <w:sz w:val="24"/>
                <w:szCs w:val="24"/>
              </w:rPr>
              <w:t>Możliwość pominięcia bloków</w:t>
            </w:r>
          </w:p>
          <w:p w14:paraId="02D0D94F" w14:textId="4AA7731A" w:rsidR="00855A9E" w:rsidRPr="000935A5" w:rsidRDefault="00855A9E" w:rsidP="00855A9E">
            <w:pPr>
              <w:rPr>
                <w:rFonts w:cstheme="minorHAnsi"/>
                <w:sz w:val="24"/>
                <w:szCs w:val="24"/>
              </w:rPr>
            </w:pPr>
            <w:r w:rsidRPr="00E07A9C">
              <w:rPr>
                <w:rFonts w:cstheme="minorHAnsi"/>
                <w:sz w:val="24"/>
                <w:szCs w:val="24"/>
              </w:rPr>
              <w:t>Poziom A</w:t>
            </w:r>
          </w:p>
        </w:tc>
      </w:tr>
      <w:tr w:rsidR="00663056" w:rsidRPr="000935A5" w14:paraId="1DF98059" w14:textId="77777777" w:rsidTr="0099319B">
        <w:trPr>
          <w:cantSplit/>
        </w:trPr>
        <w:tc>
          <w:tcPr>
            <w:tcW w:w="6516" w:type="dxa"/>
          </w:tcPr>
          <w:p w14:paraId="645E5662" w14:textId="20F49B4D" w:rsidR="00663056"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721BCF" w:rsidRPr="00043AA2">
              <w:rPr>
                <w:rFonts w:cstheme="minorHAnsi"/>
                <w:sz w:val="24"/>
                <w:szCs w:val="24"/>
              </w:rPr>
              <w:t xml:space="preserve">W aplikacjach internetowych oraz na stronach internetowych należy zapewnić mechanizm umożliwiający pominięcie bloków treści powtarzanych na tych stronach np. menu, </w:t>
            </w:r>
            <w:proofErr w:type="spellStart"/>
            <w:r w:rsidR="00721BCF" w:rsidRPr="00043AA2">
              <w:rPr>
                <w:rFonts w:cstheme="minorHAnsi"/>
                <w:sz w:val="24"/>
                <w:szCs w:val="24"/>
              </w:rPr>
              <w:t>slidera</w:t>
            </w:r>
            <w:proofErr w:type="spellEnd"/>
            <w:r w:rsidR="00721BCF" w:rsidRPr="00043AA2">
              <w:rPr>
                <w:rFonts w:cstheme="minorHAnsi"/>
                <w:sz w:val="24"/>
                <w:szCs w:val="24"/>
              </w:rPr>
              <w:t xml:space="preserve"> itp.</w:t>
            </w:r>
            <w:r w:rsidR="00B169CC" w:rsidRPr="00B169CC">
              <w:rPr>
                <w:rFonts w:cstheme="minorHAnsi"/>
                <w:sz w:val="24"/>
                <w:szCs w:val="24"/>
              </w:rPr>
              <w:t>, np. za pomocą skip linków.</w:t>
            </w:r>
          </w:p>
        </w:tc>
        <w:tc>
          <w:tcPr>
            <w:tcW w:w="1701" w:type="dxa"/>
          </w:tcPr>
          <w:p w14:paraId="1224D60E" w14:textId="77777777" w:rsidR="00663056" w:rsidRPr="000935A5" w:rsidRDefault="00663056" w:rsidP="000935A5">
            <w:pPr>
              <w:spacing w:line="360" w:lineRule="auto"/>
              <w:rPr>
                <w:rFonts w:cstheme="minorHAnsi"/>
                <w:sz w:val="24"/>
                <w:szCs w:val="24"/>
              </w:rPr>
            </w:pPr>
          </w:p>
        </w:tc>
        <w:tc>
          <w:tcPr>
            <w:tcW w:w="2126" w:type="dxa"/>
          </w:tcPr>
          <w:p w14:paraId="2A349281" w14:textId="77777777" w:rsidR="00663056" w:rsidRPr="000935A5" w:rsidRDefault="00663056" w:rsidP="000935A5">
            <w:pPr>
              <w:spacing w:line="360" w:lineRule="auto"/>
              <w:rPr>
                <w:rFonts w:cstheme="minorHAnsi"/>
                <w:sz w:val="24"/>
                <w:szCs w:val="24"/>
              </w:rPr>
            </w:pPr>
          </w:p>
        </w:tc>
        <w:tc>
          <w:tcPr>
            <w:tcW w:w="3402" w:type="dxa"/>
          </w:tcPr>
          <w:p w14:paraId="3DE53A47" w14:textId="77777777" w:rsidR="00663056" w:rsidRPr="000935A5" w:rsidRDefault="00663056" w:rsidP="000935A5">
            <w:pPr>
              <w:spacing w:line="360" w:lineRule="auto"/>
              <w:rPr>
                <w:rFonts w:cstheme="minorHAnsi"/>
                <w:sz w:val="24"/>
                <w:szCs w:val="24"/>
              </w:rPr>
            </w:pPr>
          </w:p>
        </w:tc>
      </w:tr>
      <w:tr w:rsidR="00855A9E" w:rsidRPr="000935A5" w14:paraId="21B15E5C" w14:textId="77777777" w:rsidTr="00855A9E">
        <w:trPr>
          <w:cantSplit/>
        </w:trPr>
        <w:tc>
          <w:tcPr>
            <w:tcW w:w="13745" w:type="dxa"/>
            <w:gridSpan w:val="4"/>
            <w:shd w:val="clear" w:color="auto" w:fill="F2F2F2" w:themeFill="background1" w:themeFillShade="F2"/>
          </w:tcPr>
          <w:p w14:paraId="7881571B" w14:textId="77777777" w:rsidR="00855A9E" w:rsidRDefault="00855A9E" w:rsidP="00855A9E">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w:t>
            </w:r>
            <w:r w:rsidRPr="00663056">
              <w:rPr>
                <w:rFonts w:cstheme="minorHAnsi"/>
                <w:b/>
                <w:bCs/>
                <w:sz w:val="24"/>
                <w:szCs w:val="24"/>
              </w:rPr>
              <w:t>2.</w:t>
            </w:r>
            <w:r>
              <w:rPr>
                <w:rFonts w:cstheme="minorHAnsi"/>
                <w:b/>
                <w:bCs/>
                <w:sz w:val="24"/>
                <w:szCs w:val="24"/>
              </w:rPr>
              <w:t>4</w:t>
            </w:r>
            <w:r w:rsidRPr="00663056">
              <w:rPr>
                <w:rFonts w:cstheme="minorHAnsi"/>
                <w:b/>
                <w:bCs/>
                <w:sz w:val="24"/>
                <w:szCs w:val="24"/>
              </w:rPr>
              <w:t>.</w:t>
            </w:r>
            <w:r>
              <w:rPr>
                <w:rFonts w:cstheme="minorHAnsi"/>
                <w:b/>
                <w:bCs/>
                <w:sz w:val="24"/>
                <w:szCs w:val="24"/>
              </w:rPr>
              <w:t>2</w:t>
            </w:r>
            <w:r>
              <w:rPr>
                <w:rStyle w:val="Odwoanieprzypisudolnego"/>
                <w:rFonts w:cstheme="minorHAnsi"/>
                <w:b/>
                <w:bCs/>
                <w:sz w:val="24"/>
                <w:szCs w:val="24"/>
              </w:rPr>
              <w:footnoteReference w:id="3"/>
            </w:r>
            <w:r w:rsidRPr="00663056">
              <w:rPr>
                <w:rFonts w:cstheme="minorHAnsi"/>
                <w:b/>
                <w:bCs/>
                <w:sz w:val="24"/>
                <w:szCs w:val="24"/>
              </w:rPr>
              <w:t xml:space="preserve"> – </w:t>
            </w:r>
            <w:r w:rsidRPr="00721BCF">
              <w:rPr>
                <w:rFonts w:cstheme="minorHAnsi"/>
                <w:b/>
                <w:bCs/>
                <w:sz w:val="24"/>
                <w:szCs w:val="24"/>
              </w:rPr>
              <w:t>Tytuł strony</w:t>
            </w:r>
          </w:p>
          <w:p w14:paraId="3ECEE198" w14:textId="14F79BA0" w:rsidR="00855A9E" w:rsidRPr="000935A5" w:rsidRDefault="00855A9E" w:rsidP="00855A9E">
            <w:pPr>
              <w:spacing w:after="60"/>
              <w:rPr>
                <w:rFonts w:cstheme="minorHAnsi"/>
                <w:sz w:val="24"/>
                <w:szCs w:val="24"/>
              </w:rPr>
            </w:pPr>
            <w:r w:rsidRPr="00E07A9C">
              <w:rPr>
                <w:rFonts w:cstheme="minorHAnsi"/>
                <w:sz w:val="24"/>
                <w:szCs w:val="24"/>
              </w:rPr>
              <w:t>Poziom A</w:t>
            </w:r>
          </w:p>
        </w:tc>
      </w:tr>
      <w:tr w:rsidR="00467DEB" w:rsidRPr="000935A5" w14:paraId="2E6E1885" w14:textId="77777777" w:rsidTr="0099319B">
        <w:trPr>
          <w:cantSplit/>
        </w:trPr>
        <w:tc>
          <w:tcPr>
            <w:tcW w:w="6516" w:type="dxa"/>
          </w:tcPr>
          <w:p w14:paraId="2C7DB69B" w14:textId="12E16970" w:rsidR="00467DEB"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721BCF" w:rsidRPr="00043AA2">
              <w:rPr>
                <w:rFonts w:cstheme="minorHAnsi"/>
                <w:sz w:val="24"/>
                <w:szCs w:val="24"/>
              </w:rPr>
              <w:t>Dla każdej podstrony w serwisie internetowym lub każdego nowego ekranu aplikacji internetowej należy zapewnić tytuły opisujące ich cel lub prezentujące ich tematykę.</w:t>
            </w:r>
          </w:p>
        </w:tc>
        <w:tc>
          <w:tcPr>
            <w:tcW w:w="1701" w:type="dxa"/>
          </w:tcPr>
          <w:p w14:paraId="6DD32136" w14:textId="77777777" w:rsidR="00467DEB" w:rsidRPr="000935A5" w:rsidRDefault="00467DEB" w:rsidP="000935A5">
            <w:pPr>
              <w:spacing w:line="360" w:lineRule="auto"/>
              <w:rPr>
                <w:rFonts w:cstheme="minorHAnsi"/>
                <w:sz w:val="24"/>
                <w:szCs w:val="24"/>
              </w:rPr>
            </w:pPr>
          </w:p>
        </w:tc>
        <w:tc>
          <w:tcPr>
            <w:tcW w:w="2126" w:type="dxa"/>
          </w:tcPr>
          <w:p w14:paraId="57AE0AB4" w14:textId="77777777" w:rsidR="00467DEB" w:rsidRPr="000935A5" w:rsidRDefault="00467DEB" w:rsidP="000935A5">
            <w:pPr>
              <w:spacing w:line="360" w:lineRule="auto"/>
              <w:rPr>
                <w:rFonts w:cstheme="minorHAnsi"/>
                <w:sz w:val="24"/>
                <w:szCs w:val="24"/>
              </w:rPr>
            </w:pPr>
          </w:p>
        </w:tc>
        <w:tc>
          <w:tcPr>
            <w:tcW w:w="3402" w:type="dxa"/>
          </w:tcPr>
          <w:p w14:paraId="4ADD7F6B" w14:textId="77777777" w:rsidR="00467DEB" w:rsidRPr="000935A5" w:rsidRDefault="00467DEB" w:rsidP="000935A5">
            <w:pPr>
              <w:spacing w:line="360" w:lineRule="auto"/>
              <w:rPr>
                <w:rFonts w:cstheme="minorHAnsi"/>
                <w:sz w:val="24"/>
                <w:szCs w:val="24"/>
              </w:rPr>
            </w:pPr>
          </w:p>
        </w:tc>
      </w:tr>
      <w:tr w:rsidR="00855A9E" w:rsidRPr="000935A5" w14:paraId="39635FE3" w14:textId="77777777" w:rsidTr="00855A9E">
        <w:trPr>
          <w:cantSplit/>
        </w:trPr>
        <w:tc>
          <w:tcPr>
            <w:tcW w:w="13745" w:type="dxa"/>
            <w:gridSpan w:val="4"/>
            <w:shd w:val="clear" w:color="auto" w:fill="F2F2F2" w:themeFill="background1" w:themeFillShade="F2"/>
          </w:tcPr>
          <w:p w14:paraId="398A46D2" w14:textId="6762C9E3" w:rsidR="00855A9E" w:rsidRDefault="00855A9E" w:rsidP="00855A9E">
            <w:pPr>
              <w:spacing w:before="60"/>
              <w:rPr>
                <w:rFonts w:cstheme="minorHAnsi"/>
                <w:b/>
                <w:bCs/>
                <w:sz w:val="24"/>
                <w:szCs w:val="24"/>
              </w:rPr>
            </w:pPr>
            <w:r w:rsidRPr="00867E22">
              <w:rPr>
                <w:rFonts w:cstheme="minorHAnsi"/>
                <w:b/>
                <w:bCs/>
                <w:sz w:val="24"/>
                <w:szCs w:val="24"/>
              </w:rPr>
              <w:lastRenderedPageBreak/>
              <w:t>WCAG Kryterium</w:t>
            </w:r>
            <w:r>
              <w:rPr>
                <w:rFonts w:cstheme="minorHAnsi"/>
                <w:b/>
                <w:bCs/>
                <w:sz w:val="24"/>
                <w:szCs w:val="24"/>
              </w:rPr>
              <w:t xml:space="preserve"> 2.4.3 </w:t>
            </w:r>
            <w:r w:rsidR="00950BF1">
              <w:rPr>
                <w:rFonts w:cstheme="minorHAnsi"/>
                <w:b/>
                <w:bCs/>
                <w:sz w:val="24"/>
                <w:szCs w:val="24"/>
              </w:rPr>
              <w:t>–</w:t>
            </w:r>
            <w:r w:rsidRPr="00B76885">
              <w:rPr>
                <w:rFonts w:cstheme="minorHAnsi"/>
                <w:b/>
                <w:bCs/>
                <w:sz w:val="24"/>
                <w:szCs w:val="24"/>
              </w:rPr>
              <w:t xml:space="preserve"> Kolejność fokusu</w:t>
            </w:r>
          </w:p>
          <w:p w14:paraId="6DE65BF9" w14:textId="08CBCBAC" w:rsidR="00855A9E" w:rsidRPr="000935A5" w:rsidRDefault="00855A9E" w:rsidP="00855A9E">
            <w:pPr>
              <w:spacing w:after="60"/>
              <w:rPr>
                <w:rFonts w:cstheme="minorHAnsi"/>
                <w:sz w:val="24"/>
                <w:szCs w:val="24"/>
              </w:rPr>
            </w:pPr>
            <w:r w:rsidRPr="00E07A9C">
              <w:rPr>
                <w:rFonts w:cstheme="minorHAnsi"/>
                <w:sz w:val="24"/>
                <w:szCs w:val="24"/>
              </w:rPr>
              <w:t>Poziom A</w:t>
            </w:r>
          </w:p>
        </w:tc>
      </w:tr>
      <w:tr w:rsidR="00467DEB" w:rsidRPr="000935A5" w14:paraId="4CEE17EB" w14:textId="77777777" w:rsidTr="0099319B">
        <w:trPr>
          <w:cantSplit/>
        </w:trPr>
        <w:tc>
          <w:tcPr>
            <w:tcW w:w="6516" w:type="dxa"/>
          </w:tcPr>
          <w:p w14:paraId="3782E802" w14:textId="164F37D8" w:rsidR="00B76885"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B76885" w:rsidRPr="00043AA2">
              <w:rPr>
                <w:rFonts w:cstheme="minorHAnsi"/>
                <w:sz w:val="24"/>
                <w:szCs w:val="24"/>
              </w:rPr>
              <w:t>Jeśli kolejność poruszania się po stronie (sekwencja nawigowania po stronie) ma wpływ na zrozumienie informacji, to kolejność elementów przyjmujących fokus jest taka by użytkownik mógł te informacje zrozumieć.</w:t>
            </w:r>
          </w:p>
          <w:p w14:paraId="340B5C5C" w14:textId="77777777" w:rsidR="00B76885" w:rsidRPr="00B76885" w:rsidRDefault="00B76885" w:rsidP="00B76885">
            <w:pPr>
              <w:spacing w:before="120" w:after="120" w:line="23" w:lineRule="atLeast"/>
              <w:rPr>
                <w:rFonts w:cstheme="minorHAnsi"/>
                <w:sz w:val="24"/>
                <w:szCs w:val="24"/>
              </w:rPr>
            </w:pPr>
            <w:r w:rsidRPr="00B76885">
              <w:rPr>
                <w:rFonts w:cstheme="minorHAnsi"/>
                <w:sz w:val="24"/>
                <w:szCs w:val="24"/>
              </w:rPr>
              <w:t>Uwaga</w:t>
            </w:r>
          </w:p>
          <w:p w14:paraId="3CCC926E" w14:textId="30A14C66" w:rsidR="00431EB5" w:rsidRPr="00431EB5" w:rsidRDefault="00431EB5" w:rsidP="00431EB5">
            <w:pPr>
              <w:spacing w:before="120" w:after="120" w:line="23" w:lineRule="atLeast"/>
              <w:rPr>
                <w:rFonts w:cstheme="minorHAnsi"/>
                <w:sz w:val="24"/>
                <w:szCs w:val="24"/>
              </w:rPr>
            </w:pPr>
            <w:r w:rsidRPr="00431EB5">
              <w:rPr>
                <w:rFonts w:cstheme="minorHAnsi"/>
                <w:sz w:val="24"/>
                <w:szCs w:val="24"/>
              </w:rPr>
              <w:t xml:space="preserve">Wymóg odnosi się do elementów przyjmujących fokus. Choć niemal każdy element strony można uczynić przyjmującym fokus, to należy tego unikać. Fokus powinny przyjmować przede wszystkim elementy, z którymi użytkownik wchodzi </w:t>
            </w:r>
            <w:r w:rsidR="00995528">
              <w:rPr>
                <w:rFonts w:cstheme="minorHAnsi"/>
                <w:sz w:val="24"/>
                <w:szCs w:val="24"/>
              </w:rPr>
              <w:br/>
            </w:r>
            <w:r w:rsidRPr="00431EB5">
              <w:rPr>
                <w:rFonts w:cstheme="minorHAnsi"/>
                <w:sz w:val="24"/>
                <w:szCs w:val="24"/>
              </w:rPr>
              <w:t xml:space="preserve">w interakcję, a ich wywołanie (kliknięcie, uruchomienie klawiszem klawiatury, manipulatora) powoduje jakieś zdarzenie na stronie. </w:t>
            </w:r>
          </w:p>
          <w:p w14:paraId="346247D4" w14:textId="17797CC8" w:rsidR="00467DEB" w:rsidRPr="00B76885" w:rsidRDefault="00431EB5" w:rsidP="00431EB5">
            <w:pPr>
              <w:spacing w:before="120" w:after="120" w:line="23" w:lineRule="atLeast"/>
              <w:rPr>
                <w:rFonts w:cstheme="minorHAnsi"/>
                <w:sz w:val="24"/>
                <w:szCs w:val="24"/>
              </w:rPr>
            </w:pPr>
            <w:r w:rsidRPr="00431EB5">
              <w:rPr>
                <w:rFonts w:cstheme="minorHAnsi"/>
                <w:sz w:val="24"/>
                <w:szCs w:val="24"/>
              </w:rPr>
              <w:t>Kolejność fokusu ma istotny wpływ na korzystanie ze strony i jej rozumienie. Dlatego należy ze szczególną uwagą i rozwagą modyfikować kolejność fokusu. Doświadczenie pokazuje, że dobrym rozwiązaniem jest kolejność fokusu wynikająca z kolejności ułożenia elementów w kodzie strony i kolejności czytania w danej kulturze.</w:t>
            </w:r>
          </w:p>
        </w:tc>
        <w:tc>
          <w:tcPr>
            <w:tcW w:w="1701" w:type="dxa"/>
          </w:tcPr>
          <w:p w14:paraId="396A6AFB" w14:textId="77777777" w:rsidR="00467DEB" w:rsidRPr="000935A5" w:rsidRDefault="00467DEB" w:rsidP="000935A5">
            <w:pPr>
              <w:spacing w:line="360" w:lineRule="auto"/>
              <w:rPr>
                <w:rFonts w:cstheme="minorHAnsi"/>
                <w:sz w:val="24"/>
                <w:szCs w:val="24"/>
              </w:rPr>
            </w:pPr>
          </w:p>
        </w:tc>
        <w:tc>
          <w:tcPr>
            <w:tcW w:w="2126" w:type="dxa"/>
          </w:tcPr>
          <w:p w14:paraId="4296E64A" w14:textId="77777777" w:rsidR="00467DEB" w:rsidRPr="000935A5" w:rsidRDefault="00467DEB" w:rsidP="000935A5">
            <w:pPr>
              <w:spacing w:line="360" w:lineRule="auto"/>
              <w:rPr>
                <w:rFonts w:cstheme="minorHAnsi"/>
                <w:sz w:val="24"/>
                <w:szCs w:val="24"/>
              </w:rPr>
            </w:pPr>
          </w:p>
        </w:tc>
        <w:tc>
          <w:tcPr>
            <w:tcW w:w="3402" w:type="dxa"/>
          </w:tcPr>
          <w:p w14:paraId="320D8D2F" w14:textId="77777777" w:rsidR="00467DEB" w:rsidRPr="000935A5" w:rsidRDefault="00467DEB" w:rsidP="000935A5">
            <w:pPr>
              <w:spacing w:line="360" w:lineRule="auto"/>
              <w:rPr>
                <w:rFonts w:cstheme="minorHAnsi"/>
                <w:sz w:val="24"/>
                <w:szCs w:val="24"/>
              </w:rPr>
            </w:pPr>
          </w:p>
        </w:tc>
      </w:tr>
      <w:tr w:rsidR="00FF2F89" w:rsidRPr="000935A5" w14:paraId="12DC9633" w14:textId="77777777" w:rsidTr="00FF2F89">
        <w:trPr>
          <w:cantSplit/>
        </w:trPr>
        <w:tc>
          <w:tcPr>
            <w:tcW w:w="13745" w:type="dxa"/>
            <w:gridSpan w:val="4"/>
            <w:shd w:val="clear" w:color="auto" w:fill="F2F2F2" w:themeFill="background1" w:themeFillShade="F2"/>
          </w:tcPr>
          <w:p w14:paraId="19EDBB84" w14:textId="0532948B"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2.4.4 </w:t>
            </w:r>
            <w:r w:rsidR="00950BF1">
              <w:rPr>
                <w:rFonts w:cstheme="minorHAnsi"/>
                <w:b/>
                <w:bCs/>
                <w:sz w:val="24"/>
                <w:szCs w:val="24"/>
              </w:rPr>
              <w:t>–</w:t>
            </w:r>
            <w:r w:rsidRPr="00B76885">
              <w:rPr>
                <w:rFonts w:cstheme="minorHAnsi"/>
                <w:b/>
                <w:bCs/>
                <w:sz w:val="24"/>
                <w:szCs w:val="24"/>
              </w:rPr>
              <w:t xml:space="preserve"> Cel linku (w kontekście)</w:t>
            </w:r>
          </w:p>
          <w:p w14:paraId="4CC09337" w14:textId="503F6482" w:rsidR="00FF2F89" w:rsidRPr="000935A5" w:rsidRDefault="00FF2F89" w:rsidP="00FF2F89">
            <w:pPr>
              <w:spacing w:after="60"/>
              <w:rPr>
                <w:rFonts w:cstheme="minorHAnsi"/>
                <w:sz w:val="24"/>
                <w:szCs w:val="24"/>
              </w:rPr>
            </w:pPr>
            <w:r w:rsidRPr="00E07A9C">
              <w:rPr>
                <w:rFonts w:cstheme="minorHAnsi"/>
                <w:sz w:val="24"/>
                <w:szCs w:val="24"/>
              </w:rPr>
              <w:t>Poziom A</w:t>
            </w:r>
          </w:p>
        </w:tc>
      </w:tr>
      <w:tr w:rsidR="00467DEB" w:rsidRPr="000935A5" w14:paraId="58EE9DFD" w14:textId="77777777" w:rsidTr="0099319B">
        <w:trPr>
          <w:cantSplit/>
        </w:trPr>
        <w:tc>
          <w:tcPr>
            <w:tcW w:w="6516" w:type="dxa"/>
          </w:tcPr>
          <w:p w14:paraId="337BF4A6" w14:textId="3F90C23D" w:rsidR="00B76885"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B76885" w:rsidRPr="00043AA2">
              <w:rPr>
                <w:rFonts w:cstheme="minorHAnsi"/>
                <w:sz w:val="24"/>
                <w:szCs w:val="24"/>
              </w:rPr>
              <w:t>Jeśli to możliwe, należy zapewnić tekstowy opis łącza, który jednoznacznie informuje, dokąd to łącze prowadzi, bez konieczności odgadywania jego celu:</w:t>
            </w:r>
          </w:p>
          <w:p w14:paraId="35656005" w14:textId="77777777" w:rsidR="00B76885" w:rsidRPr="00B76885" w:rsidRDefault="00B76885" w:rsidP="00043AA2">
            <w:pPr>
              <w:pStyle w:val="Akapitzlist"/>
              <w:numPr>
                <w:ilvl w:val="0"/>
                <w:numId w:val="16"/>
              </w:numPr>
              <w:spacing w:before="120" w:after="120" w:line="23" w:lineRule="atLeast"/>
              <w:contextualSpacing w:val="0"/>
              <w:rPr>
                <w:rFonts w:cstheme="minorHAnsi"/>
                <w:sz w:val="24"/>
                <w:szCs w:val="24"/>
              </w:rPr>
            </w:pPr>
            <w:r w:rsidRPr="00B76885">
              <w:rPr>
                <w:rFonts w:cstheme="minorHAnsi"/>
                <w:sz w:val="24"/>
                <w:szCs w:val="24"/>
              </w:rPr>
              <w:t>opis łącza musi jednoznacznie wskazywać, gdzie nastąpi przekierowanie,</w:t>
            </w:r>
          </w:p>
          <w:p w14:paraId="01FD203B" w14:textId="6BFF7386" w:rsidR="00467DEB" w:rsidRPr="00142826" w:rsidRDefault="00B76885" w:rsidP="00043AA2">
            <w:pPr>
              <w:pStyle w:val="Akapitzlist"/>
              <w:numPr>
                <w:ilvl w:val="0"/>
                <w:numId w:val="16"/>
              </w:numPr>
              <w:spacing w:before="120" w:after="120" w:line="23" w:lineRule="atLeast"/>
              <w:contextualSpacing w:val="0"/>
              <w:rPr>
                <w:rFonts w:cstheme="minorHAnsi"/>
                <w:sz w:val="24"/>
                <w:szCs w:val="24"/>
              </w:rPr>
            </w:pPr>
            <w:r w:rsidRPr="00B76885">
              <w:rPr>
                <w:rFonts w:cstheme="minorHAnsi"/>
                <w:sz w:val="24"/>
                <w:szCs w:val="24"/>
              </w:rPr>
              <w:t>ostrzeżenie użytkownika o otwarciu strony w nowym oknie lub zakładce jest obowiązkowe.</w:t>
            </w:r>
          </w:p>
        </w:tc>
        <w:tc>
          <w:tcPr>
            <w:tcW w:w="1701" w:type="dxa"/>
          </w:tcPr>
          <w:p w14:paraId="66CA3AF1" w14:textId="77777777" w:rsidR="00467DEB" w:rsidRPr="000935A5" w:rsidRDefault="00467DEB" w:rsidP="000935A5">
            <w:pPr>
              <w:spacing w:line="360" w:lineRule="auto"/>
              <w:rPr>
                <w:rFonts w:cstheme="minorHAnsi"/>
                <w:sz w:val="24"/>
                <w:szCs w:val="24"/>
              </w:rPr>
            </w:pPr>
          </w:p>
        </w:tc>
        <w:tc>
          <w:tcPr>
            <w:tcW w:w="2126" w:type="dxa"/>
          </w:tcPr>
          <w:p w14:paraId="774422A4" w14:textId="77777777" w:rsidR="00467DEB" w:rsidRPr="000935A5" w:rsidRDefault="00467DEB" w:rsidP="000935A5">
            <w:pPr>
              <w:spacing w:line="360" w:lineRule="auto"/>
              <w:rPr>
                <w:rFonts w:cstheme="minorHAnsi"/>
                <w:sz w:val="24"/>
                <w:szCs w:val="24"/>
              </w:rPr>
            </w:pPr>
          </w:p>
        </w:tc>
        <w:tc>
          <w:tcPr>
            <w:tcW w:w="3402" w:type="dxa"/>
          </w:tcPr>
          <w:p w14:paraId="0BF1DE6C" w14:textId="77777777" w:rsidR="00467DEB" w:rsidRPr="000935A5" w:rsidRDefault="00467DEB" w:rsidP="000935A5">
            <w:pPr>
              <w:spacing w:line="360" w:lineRule="auto"/>
              <w:rPr>
                <w:rFonts w:cstheme="minorHAnsi"/>
                <w:sz w:val="24"/>
                <w:szCs w:val="24"/>
              </w:rPr>
            </w:pPr>
          </w:p>
        </w:tc>
      </w:tr>
      <w:tr w:rsidR="00FF2F89" w:rsidRPr="000935A5" w14:paraId="51BC66ED" w14:textId="77777777" w:rsidTr="00FF2F89">
        <w:trPr>
          <w:cantSplit/>
        </w:trPr>
        <w:tc>
          <w:tcPr>
            <w:tcW w:w="13745" w:type="dxa"/>
            <w:gridSpan w:val="4"/>
            <w:shd w:val="clear" w:color="auto" w:fill="F2F2F2" w:themeFill="background1" w:themeFillShade="F2"/>
          </w:tcPr>
          <w:p w14:paraId="42537FD3" w14:textId="46A3F54E"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2.4.5</w:t>
            </w:r>
            <w:r>
              <w:rPr>
                <w:rStyle w:val="Odwoanieprzypisudolnego"/>
                <w:rFonts w:cstheme="minorHAnsi"/>
                <w:b/>
                <w:bCs/>
                <w:sz w:val="24"/>
                <w:szCs w:val="24"/>
              </w:rPr>
              <w:footnoteReference w:id="4"/>
            </w:r>
            <w:r>
              <w:rPr>
                <w:rFonts w:cstheme="minorHAnsi"/>
                <w:b/>
                <w:bCs/>
                <w:sz w:val="24"/>
                <w:szCs w:val="24"/>
              </w:rPr>
              <w:t xml:space="preserve"> </w:t>
            </w:r>
            <w:r w:rsidR="00950BF1">
              <w:rPr>
                <w:rFonts w:cstheme="minorHAnsi"/>
                <w:b/>
                <w:bCs/>
                <w:sz w:val="24"/>
                <w:szCs w:val="24"/>
              </w:rPr>
              <w:t>–</w:t>
            </w:r>
            <w:r w:rsidRPr="00B76885">
              <w:rPr>
                <w:rFonts w:cstheme="minorHAnsi"/>
                <w:b/>
                <w:bCs/>
                <w:sz w:val="24"/>
                <w:szCs w:val="24"/>
              </w:rPr>
              <w:t xml:space="preserve"> </w:t>
            </w:r>
            <w:r w:rsidRPr="00142826">
              <w:rPr>
                <w:rFonts w:cstheme="minorHAnsi"/>
                <w:b/>
                <w:bCs/>
                <w:sz w:val="24"/>
                <w:szCs w:val="24"/>
              </w:rPr>
              <w:t>Wiele dróg</w:t>
            </w:r>
          </w:p>
          <w:p w14:paraId="10421215" w14:textId="185BA649" w:rsidR="00FF2F89" w:rsidRPr="000935A5" w:rsidRDefault="00FF2F89" w:rsidP="00FF2F89">
            <w:pPr>
              <w:spacing w:after="60"/>
              <w:rPr>
                <w:rFonts w:cstheme="minorHAnsi"/>
                <w:sz w:val="24"/>
                <w:szCs w:val="24"/>
              </w:rPr>
            </w:pPr>
            <w:r w:rsidRPr="00E07A9C">
              <w:rPr>
                <w:rFonts w:cstheme="minorHAnsi"/>
                <w:sz w:val="24"/>
                <w:szCs w:val="24"/>
              </w:rPr>
              <w:t>Poziom A</w:t>
            </w:r>
            <w:r>
              <w:rPr>
                <w:rFonts w:cstheme="minorHAnsi"/>
                <w:sz w:val="24"/>
                <w:szCs w:val="24"/>
              </w:rPr>
              <w:t>A</w:t>
            </w:r>
          </w:p>
        </w:tc>
      </w:tr>
      <w:tr w:rsidR="00467DEB" w:rsidRPr="000935A5" w14:paraId="0544DD3C" w14:textId="77777777" w:rsidTr="0099319B">
        <w:trPr>
          <w:cantSplit/>
        </w:trPr>
        <w:tc>
          <w:tcPr>
            <w:tcW w:w="6516" w:type="dxa"/>
          </w:tcPr>
          <w:p w14:paraId="43C56DE3" w14:textId="364415F6" w:rsidR="00467DEB"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142826" w:rsidRPr="00043AA2">
              <w:rPr>
                <w:rFonts w:cstheme="minorHAnsi"/>
                <w:sz w:val="24"/>
                <w:szCs w:val="24"/>
              </w:rPr>
              <w:t>Należy zapewnić więcej niż jeden sposób umożliwiający zlokalizowanie strony w danym serwisie internetowym, za wyjątkiem sytuacji, kiedy dana strona jest wynikiem jakiejś procedury lub jednym z jej etapów.</w:t>
            </w:r>
          </w:p>
        </w:tc>
        <w:tc>
          <w:tcPr>
            <w:tcW w:w="1701" w:type="dxa"/>
          </w:tcPr>
          <w:p w14:paraId="08156480" w14:textId="77777777" w:rsidR="00467DEB" w:rsidRPr="000935A5" w:rsidRDefault="00467DEB" w:rsidP="000935A5">
            <w:pPr>
              <w:spacing w:line="360" w:lineRule="auto"/>
              <w:rPr>
                <w:rFonts w:cstheme="minorHAnsi"/>
                <w:sz w:val="24"/>
                <w:szCs w:val="24"/>
              </w:rPr>
            </w:pPr>
          </w:p>
        </w:tc>
        <w:tc>
          <w:tcPr>
            <w:tcW w:w="2126" w:type="dxa"/>
          </w:tcPr>
          <w:p w14:paraId="37BD3D78" w14:textId="77777777" w:rsidR="00467DEB" w:rsidRPr="000935A5" w:rsidRDefault="00467DEB" w:rsidP="000935A5">
            <w:pPr>
              <w:spacing w:line="360" w:lineRule="auto"/>
              <w:rPr>
                <w:rFonts w:cstheme="minorHAnsi"/>
                <w:sz w:val="24"/>
                <w:szCs w:val="24"/>
              </w:rPr>
            </w:pPr>
          </w:p>
        </w:tc>
        <w:tc>
          <w:tcPr>
            <w:tcW w:w="3402" w:type="dxa"/>
          </w:tcPr>
          <w:p w14:paraId="71EBFC8F" w14:textId="77777777" w:rsidR="00467DEB" w:rsidRPr="000935A5" w:rsidRDefault="00467DEB" w:rsidP="000935A5">
            <w:pPr>
              <w:spacing w:line="360" w:lineRule="auto"/>
              <w:rPr>
                <w:rFonts w:cstheme="minorHAnsi"/>
                <w:sz w:val="24"/>
                <w:szCs w:val="24"/>
              </w:rPr>
            </w:pPr>
          </w:p>
        </w:tc>
      </w:tr>
      <w:tr w:rsidR="00FF2F89" w:rsidRPr="000935A5" w14:paraId="2FDE2498" w14:textId="77777777" w:rsidTr="00FF2F89">
        <w:trPr>
          <w:cantSplit/>
        </w:trPr>
        <w:tc>
          <w:tcPr>
            <w:tcW w:w="13745" w:type="dxa"/>
            <w:gridSpan w:val="4"/>
            <w:shd w:val="clear" w:color="auto" w:fill="F2F2F2" w:themeFill="background1" w:themeFillShade="F2"/>
          </w:tcPr>
          <w:p w14:paraId="5AEA7E37" w14:textId="63A06B4B"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2.4.6 </w:t>
            </w:r>
            <w:r w:rsidR="00950BF1">
              <w:rPr>
                <w:rFonts w:cstheme="minorHAnsi"/>
                <w:b/>
                <w:bCs/>
                <w:sz w:val="24"/>
                <w:szCs w:val="24"/>
              </w:rPr>
              <w:t>–</w:t>
            </w:r>
            <w:r w:rsidRPr="00B76885">
              <w:rPr>
                <w:rFonts w:cstheme="minorHAnsi"/>
                <w:b/>
                <w:bCs/>
                <w:sz w:val="24"/>
                <w:szCs w:val="24"/>
              </w:rPr>
              <w:t xml:space="preserve"> </w:t>
            </w:r>
            <w:r w:rsidRPr="00142826">
              <w:rPr>
                <w:rFonts w:cstheme="minorHAnsi"/>
                <w:b/>
                <w:bCs/>
                <w:sz w:val="24"/>
                <w:szCs w:val="24"/>
              </w:rPr>
              <w:t>Nagłówki i etykiety</w:t>
            </w:r>
          </w:p>
          <w:p w14:paraId="3371CD4F" w14:textId="70F8F798" w:rsidR="00FF2F89" w:rsidRPr="000935A5" w:rsidRDefault="00FF2F89" w:rsidP="00FF2F89">
            <w:pPr>
              <w:spacing w:after="60"/>
              <w:rPr>
                <w:rFonts w:cstheme="minorHAnsi"/>
                <w:sz w:val="24"/>
                <w:szCs w:val="24"/>
              </w:rPr>
            </w:pPr>
            <w:r w:rsidRPr="00E07A9C">
              <w:rPr>
                <w:rFonts w:cstheme="minorHAnsi"/>
                <w:sz w:val="24"/>
                <w:szCs w:val="24"/>
              </w:rPr>
              <w:t>Poziom A</w:t>
            </w:r>
            <w:r>
              <w:rPr>
                <w:rFonts w:cstheme="minorHAnsi"/>
                <w:sz w:val="24"/>
                <w:szCs w:val="24"/>
              </w:rPr>
              <w:t>A</w:t>
            </w:r>
          </w:p>
        </w:tc>
      </w:tr>
      <w:tr w:rsidR="00467DEB" w:rsidRPr="000935A5" w14:paraId="5E3EEBD4" w14:textId="77777777" w:rsidTr="0099319B">
        <w:trPr>
          <w:cantSplit/>
        </w:trPr>
        <w:tc>
          <w:tcPr>
            <w:tcW w:w="6516" w:type="dxa"/>
          </w:tcPr>
          <w:p w14:paraId="3648D79A" w14:textId="4B069A99" w:rsidR="00142826" w:rsidRPr="00142826" w:rsidRDefault="00142826" w:rsidP="00142826">
            <w:pPr>
              <w:spacing w:before="120" w:after="120" w:line="23" w:lineRule="atLeast"/>
              <w:rPr>
                <w:rFonts w:cstheme="minorHAnsi"/>
                <w:sz w:val="24"/>
                <w:szCs w:val="24"/>
              </w:rPr>
            </w:pPr>
            <w:r w:rsidRPr="00142826">
              <w:rPr>
                <w:rFonts w:cstheme="minorHAnsi"/>
                <w:sz w:val="24"/>
                <w:szCs w:val="24"/>
              </w:rPr>
              <w:lastRenderedPageBreak/>
              <w:t>Nagłówki i </w:t>
            </w:r>
            <w:hyperlink r:id="rId8" w:anchor="dfn-etykiety" w:history="1">
              <w:r w:rsidRPr="00142826">
                <w:rPr>
                  <w:rFonts w:cstheme="minorHAnsi"/>
                  <w:sz w:val="24"/>
                  <w:szCs w:val="24"/>
                </w:rPr>
                <w:t>etykiety</w:t>
              </w:r>
            </w:hyperlink>
            <w:r w:rsidRPr="00142826">
              <w:rPr>
                <w:rFonts w:cstheme="minorHAnsi"/>
                <w:sz w:val="24"/>
                <w:szCs w:val="24"/>
              </w:rPr>
              <w:t> opisują temat lub cel treści.</w:t>
            </w:r>
          </w:p>
          <w:p w14:paraId="7B6E1568" w14:textId="2AB4CC84" w:rsidR="00142826" w:rsidRPr="00142826" w:rsidRDefault="00142826" w:rsidP="00142826">
            <w:pPr>
              <w:pStyle w:val="Akapitzlist"/>
              <w:numPr>
                <w:ilvl w:val="0"/>
                <w:numId w:val="1"/>
              </w:numPr>
              <w:spacing w:before="120" w:after="120" w:line="23" w:lineRule="atLeast"/>
              <w:ind w:left="357" w:hanging="357"/>
              <w:rPr>
                <w:rFonts w:cstheme="minorHAnsi"/>
                <w:sz w:val="24"/>
                <w:szCs w:val="24"/>
              </w:rPr>
            </w:pPr>
            <w:r w:rsidRPr="00142826">
              <w:rPr>
                <w:rFonts w:cstheme="minorHAnsi"/>
                <w:sz w:val="24"/>
                <w:szCs w:val="24"/>
              </w:rPr>
              <w:t>Nagłówki mogą być jednym z podstawowych elementów strukturalnych strony internetowej. Pozwalają bowiem tworzyć i porządkować strukturę informacji. Oprogramowanie, z którego korzystają osoby niewidome, umożliwia nawigowanie po strukturze nagłówkowej strony internetowej lub aplikacji. Dlatego jeśli na stronie wykorzystywane są nagłówki powinny one opisywać temat lub treść sekcji strony internetowej.</w:t>
            </w:r>
          </w:p>
          <w:p w14:paraId="782EAD56" w14:textId="49383BDB" w:rsidR="00467DEB" w:rsidRDefault="00142826" w:rsidP="00142826">
            <w:pPr>
              <w:pStyle w:val="Akapitzlist"/>
              <w:numPr>
                <w:ilvl w:val="0"/>
                <w:numId w:val="1"/>
              </w:numPr>
              <w:spacing w:before="240" w:after="120" w:line="23" w:lineRule="atLeast"/>
              <w:ind w:left="357" w:hanging="357"/>
              <w:contextualSpacing w:val="0"/>
              <w:rPr>
                <w:rFonts w:cstheme="minorHAnsi"/>
                <w:sz w:val="24"/>
                <w:szCs w:val="24"/>
              </w:rPr>
            </w:pPr>
            <w:r w:rsidRPr="00142826">
              <w:rPr>
                <w:rFonts w:cstheme="minorHAnsi"/>
                <w:sz w:val="24"/>
                <w:szCs w:val="24"/>
              </w:rPr>
              <w:t>Etykiety szczególnie, choć niewyłącznie, mają zastosowanie do elementów formularzy (pola tekstowe, kontrolki, przyciski). Należy zadbać o to, by etykiety były zrozumiałe.</w:t>
            </w:r>
          </w:p>
        </w:tc>
        <w:tc>
          <w:tcPr>
            <w:tcW w:w="1701" w:type="dxa"/>
          </w:tcPr>
          <w:p w14:paraId="31BCBF71" w14:textId="77777777" w:rsidR="00467DEB" w:rsidRPr="000935A5" w:rsidRDefault="00467DEB" w:rsidP="000935A5">
            <w:pPr>
              <w:spacing w:line="360" w:lineRule="auto"/>
              <w:rPr>
                <w:rFonts w:cstheme="minorHAnsi"/>
                <w:sz w:val="24"/>
                <w:szCs w:val="24"/>
              </w:rPr>
            </w:pPr>
          </w:p>
        </w:tc>
        <w:tc>
          <w:tcPr>
            <w:tcW w:w="2126" w:type="dxa"/>
          </w:tcPr>
          <w:p w14:paraId="31092DFD" w14:textId="77777777" w:rsidR="00467DEB" w:rsidRPr="000935A5" w:rsidRDefault="00467DEB" w:rsidP="000935A5">
            <w:pPr>
              <w:spacing w:line="360" w:lineRule="auto"/>
              <w:rPr>
                <w:rFonts w:cstheme="minorHAnsi"/>
                <w:sz w:val="24"/>
                <w:szCs w:val="24"/>
              </w:rPr>
            </w:pPr>
          </w:p>
        </w:tc>
        <w:tc>
          <w:tcPr>
            <w:tcW w:w="3402" w:type="dxa"/>
          </w:tcPr>
          <w:p w14:paraId="483617E1" w14:textId="77777777" w:rsidR="00467DEB" w:rsidRPr="000935A5" w:rsidRDefault="00467DEB" w:rsidP="000935A5">
            <w:pPr>
              <w:spacing w:line="360" w:lineRule="auto"/>
              <w:rPr>
                <w:rFonts w:cstheme="minorHAnsi"/>
                <w:sz w:val="24"/>
                <w:szCs w:val="24"/>
              </w:rPr>
            </w:pPr>
          </w:p>
        </w:tc>
      </w:tr>
      <w:tr w:rsidR="00FF2F89" w:rsidRPr="000935A5" w14:paraId="5FF30CF4" w14:textId="77777777" w:rsidTr="00FF2F89">
        <w:trPr>
          <w:cantSplit/>
        </w:trPr>
        <w:tc>
          <w:tcPr>
            <w:tcW w:w="13745" w:type="dxa"/>
            <w:gridSpan w:val="4"/>
            <w:shd w:val="clear" w:color="auto" w:fill="F2F2F2" w:themeFill="background1" w:themeFillShade="F2"/>
          </w:tcPr>
          <w:p w14:paraId="54AEBEE3" w14:textId="1C7C79C1"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2.4.7 </w:t>
            </w:r>
            <w:r w:rsidRPr="00663056">
              <w:rPr>
                <w:rFonts w:cstheme="minorHAnsi"/>
                <w:b/>
                <w:bCs/>
                <w:sz w:val="24"/>
                <w:szCs w:val="24"/>
              </w:rPr>
              <w:t xml:space="preserve">– </w:t>
            </w:r>
            <w:r w:rsidRPr="00D064DA">
              <w:rPr>
                <w:rFonts w:cstheme="minorHAnsi"/>
                <w:b/>
                <w:bCs/>
                <w:sz w:val="24"/>
                <w:szCs w:val="24"/>
              </w:rPr>
              <w:t>Widoczny fokus</w:t>
            </w:r>
          </w:p>
          <w:p w14:paraId="5D1A95D6" w14:textId="4EDDF576" w:rsidR="00FF2F89" w:rsidRPr="000935A5" w:rsidRDefault="00FF2F89" w:rsidP="00FF2F89">
            <w:pPr>
              <w:spacing w:after="60"/>
              <w:rPr>
                <w:rFonts w:cstheme="minorHAnsi"/>
                <w:sz w:val="24"/>
                <w:szCs w:val="24"/>
              </w:rPr>
            </w:pPr>
            <w:r w:rsidRPr="00E07A9C">
              <w:rPr>
                <w:rFonts w:cstheme="minorHAnsi"/>
                <w:sz w:val="24"/>
                <w:szCs w:val="24"/>
              </w:rPr>
              <w:t>Poziom A</w:t>
            </w:r>
            <w:r>
              <w:rPr>
                <w:rFonts w:cstheme="minorHAnsi"/>
                <w:sz w:val="24"/>
                <w:szCs w:val="24"/>
              </w:rPr>
              <w:t>A</w:t>
            </w:r>
          </w:p>
        </w:tc>
      </w:tr>
      <w:tr w:rsidR="00467DEB" w:rsidRPr="000935A5" w14:paraId="7AE1557A" w14:textId="77777777" w:rsidTr="0099319B">
        <w:trPr>
          <w:cantSplit/>
        </w:trPr>
        <w:tc>
          <w:tcPr>
            <w:tcW w:w="6516" w:type="dxa"/>
          </w:tcPr>
          <w:p w14:paraId="0A44E128" w14:textId="622F3D7B" w:rsidR="00467DEB"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D064DA" w:rsidRPr="00043AA2">
              <w:rPr>
                <w:rFonts w:cstheme="minorHAnsi"/>
                <w:sz w:val="24"/>
                <w:szCs w:val="24"/>
              </w:rPr>
              <w:t>Należy zapewnić widoczność fokusu klawiatury, by użytkownik posługujący się klawiaturą wiedział, jaki element aplikacji internetowej lub strony internetowej jest</w:t>
            </w:r>
            <w:r w:rsidR="001A1A89">
              <w:rPr>
                <w:rFonts w:cstheme="minorHAnsi"/>
                <w:sz w:val="24"/>
                <w:szCs w:val="24"/>
              </w:rPr>
              <w:t xml:space="preserve"> w danym momencie</w:t>
            </w:r>
            <w:r w:rsidR="00D064DA" w:rsidRPr="00043AA2">
              <w:rPr>
                <w:rFonts w:cstheme="minorHAnsi"/>
                <w:sz w:val="24"/>
                <w:szCs w:val="24"/>
              </w:rPr>
              <w:t xml:space="preserve"> aktywny.</w:t>
            </w:r>
          </w:p>
        </w:tc>
        <w:tc>
          <w:tcPr>
            <w:tcW w:w="1701" w:type="dxa"/>
          </w:tcPr>
          <w:p w14:paraId="0F7E8052" w14:textId="77777777" w:rsidR="00467DEB" w:rsidRPr="000935A5" w:rsidRDefault="00467DEB" w:rsidP="000935A5">
            <w:pPr>
              <w:spacing w:line="360" w:lineRule="auto"/>
              <w:rPr>
                <w:rFonts w:cstheme="minorHAnsi"/>
                <w:sz w:val="24"/>
                <w:szCs w:val="24"/>
              </w:rPr>
            </w:pPr>
          </w:p>
        </w:tc>
        <w:tc>
          <w:tcPr>
            <w:tcW w:w="2126" w:type="dxa"/>
          </w:tcPr>
          <w:p w14:paraId="030D7387" w14:textId="77777777" w:rsidR="00467DEB" w:rsidRPr="000935A5" w:rsidRDefault="00467DEB" w:rsidP="000935A5">
            <w:pPr>
              <w:spacing w:line="360" w:lineRule="auto"/>
              <w:rPr>
                <w:rFonts w:cstheme="minorHAnsi"/>
                <w:sz w:val="24"/>
                <w:szCs w:val="24"/>
              </w:rPr>
            </w:pPr>
          </w:p>
        </w:tc>
        <w:tc>
          <w:tcPr>
            <w:tcW w:w="3402" w:type="dxa"/>
          </w:tcPr>
          <w:p w14:paraId="3615BC30" w14:textId="77777777" w:rsidR="00467DEB" w:rsidRPr="000935A5" w:rsidRDefault="00467DEB" w:rsidP="000935A5">
            <w:pPr>
              <w:spacing w:line="360" w:lineRule="auto"/>
              <w:rPr>
                <w:rFonts w:cstheme="minorHAnsi"/>
                <w:sz w:val="24"/>
                <w:szCs w:val="24"/>
              </w:rPr>
            </w:pPr>
          </w:p>
        </w:tc>
      </w:tr>
      <w:tr w:rsidR="00FF2F89" w:rsidRPr="000935A5" w14:paraId="21EC368B" w14:textId="77777777" w:rsidTr="00FF2F89">
        <w:trPr>
          <w:cantSplit/>
        </w:trPr>
        <w:tc>
          <w:tcPr>
            <w:tcW w:w="13745" w:type="dxa"/>
            <w:gridSpan w:val="4"/>
            <w:shd w:val="clear" w:color="auto" w:fill="F2F2F2" w:themeFill="background1" w:themeFillShade="F2"/>
          </w:tcPr>
          <w:p w14:paraId="148087F3" w14:textId="2009F022" w:rsidR="00FF2F89" w:rsidRPr="000935A5" w:rsidRDefault="00FF2F89" w:rsidP="00FF2F89">
            <w:pPr>
              <w:spacing w:before="120" w:after="120"/>
              <w:rPr>
                <w:rFonts w:cstheme="minorHAnsi"/>
                <w:sz w:val="24"/>
                <w:szCs w:val="24"/>
              </w:rPr>
            </w:pPr>
            <w:r w:rsidRPr="00AB05A3">
              <w:rPr>
                <w:rFonts w:cstheme="minorHAnsi"/>
                <w:b/>
                <w:bCs/>
                <w:sz w:val="28"/>
                <w:szCs w:val="28"/>
              </w:rPr>
              <w:t>Wytyczna</w:t>
            </w:r>
            <w:r>
              <w:rPr>
                <w:rFonts w:cstheme="minorHAnsi"/>
                <w:b/>
                <w:bCs/>
                <w:sz w:val="28"/>
                <w:szCs w:val="28"/>
              </w:rPr>
              <w:t xml:space="preserve"> </w:t>
            </w:r>
            <w:r w:rsidRPr="00721BCF">
              <w:rPr>
                <w:rFonts w:cstheme="minorHAnsi"/>
                <w:b/>
                <w:bCs/>
                <w:sz w:val="28"/>
                <w:szCs w:val="28"/>
              </w:rPr>
              <w:t>2.</w:t>
            </w:r>
            <w:r>
              <w:rPr>
                <w:rFonts w:cstheme="minorHAnsi"/>
                <w:b/>
                <w:bCs/>
                <w:sz w:val="28"/>
                <w:szCs w:val="28"/>
              </w:rPr>
              <w:t>5</w:t>
            </w:r>
            <w:r w:rsidRPr="00721BCF">
              <w:rPr>
                <w:rFonts w:cstheme="minorHAnsi"/>
                <w:b/>
                <w:bCs/>
                <w:sz w:val="28"/>
                <w:szCs w:val="28"/>
              </w:rPr>
              <w:t xml:space="preserve"> –</w:t>
            </w:r>
            <w:r>
              <w:rPr>
                <w:rFonts w:cstheme="minorHAnsi"/>
                <w:b/>
                <w:bCs/>
                <w:sz w:val="28"/>
                <w:szCs w:val="28"/>
              </w:rPr>
              <w:t xml:space="preserve"> </w:t>
            </w:r>
            <w:r w:rsidRPr="00D064DA">
              <w:rPr>
                <w:rFonts w:cstheme="minorHAnsi"/>
                <w:b/>
                <w:bCs/>
                <w:sz w:val="28"/>
                <w:szCs w:val="28"/>
              </w:rPr>
              <w:t>Metody obsługi</w:t>
            </w:r>
          </w:p>
        </w:tc>
      </w:tr>
      <w:tr w:rsidR="00FF2F89" w:rsidRPr="000935A5" w14:paraId="5EDFEC5B" w14:textId="77777777" w:rsidTr="00FF2F89">
        <w:trPr>
          <w:cantSplit/>
        </w:trPr>
        <w:tc>
          <w:tcPr>
            <w:tcW w:w="13745" w:type="dxa"/>
            <w:gridSpan w:val="4"/>
            <w:shd w:val="clear" w:color="auto" w:fill="F2F2F2" w:themeFill="background1" w:themeFillShade="F2"/>
          </w:tcPr>
          <w:p w14:paraId="12B044BD" w14:textId="34D76965"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2.5.1 </w:t>
            </w:r>
            <w:r w:rsidRPr="00663056">
              <w:rPr>
                <w:rFonts w:cstheme="minorHAnsi"/>
                <w:b/>
                <w:bCs/>
                <w:sz w:val="24"/>
                <w:szCs w:val="24"/>
              </w:rPr>
              <w:t xml:space="preserve">– </w:t>
            </w:r>
            <w:r w:rsidRPr="00D064DA">
              <w:rPr>
                <w:rFonts w:cstheme="minorHAnsi"/>
                <w:b/>
                <w:bCs/>
                <w:sz w:val="24"/>
                <w:szCs w:val="24"/>
              </w:rPr>
              <w:t>Gesty dotykowe</w:t>
            </w:r>
          </w:p>
          <w:p w14:paraId="2AC4E708" w14:textId="0F49D21E" w:rsidR="00FF2F89" w:rsidRPr="000935A5" w:rsidRDefault="00FF2F89" w:rsidP="00FF2F89">
            <w:pPr>
              <w:spacing w:after="60"/>
              <w:rPr>
                <w:rFonts w:cstheme="minorHAnsi"/>
                <w:sz w:val="24"/>
                <w:szCs w:val="24"/>
              </w:rPr>
            </w:pPr>
            <w:r w:rsidRPr="00E07A9C">
              <w:rPr>
                <w:rFonts w:cstheme="minorHAnsi"/>
                <w:sz w:val="24"/>
                <w:szCs w:val="24"/>
              </w:rPr>
              <w:t>Poziom A</w:t>
            </w:r>
          </w:p>
        </w:tc>
      </w:tr>
      <w:tr w:rsidR="00467DEB" w:rsidRPr="000935A5" w14:paraId="4A89D63D" w14:textId="77777777" w:rsidTr="0099319B">
        <w:trPr>
          <w:cantSplit/>
        </w:trPr>
        <w:tc>
          <w:tcPr>
            <w:tcW w:w="6516" w:type="dxa"/>
          </w:tcPr>
          <w:p w14:paraId="70830C01" w14:textId="4B26A9A8" w:rsidR="00344725"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344725" w:rsidRPr="00043AA2">
              <w:rPr>
                <w:rFonts w:cstheme="minorHAnsi"/>
                <w:sz w:val="24"/>
                <w:szCs w:val="24"/>
              </w:rPr>
              <w:t>Jeżeli do obsługi treści wykorzystywane są gesty wielopunktowe lub oparte na ścieżce, to należy zapewnić również możliwość obsługi przy pomocy gestu jednopunktowego nie opartego o ścieżkę.</w:t>
            </w:r>
          </w:p>
          <w:p w14:paraId="6E706DBC" w14:textId="77777777" w:rsidR="00344725" w:rsidRPr="00344725" w:rsidRDefault="00344725" w:rsidP="00344725">
            <w:pPr>
              <w:spacing w:before="120" w:after="120" w:line="23" w:lineRule="atLeast"/>
              <w:rPr>
                <w:rFonts w:cstheme="minorHAnsi"/>
                <w:sz w:val="24"/>
                <w:szCs w:val="24"/>
              </w:rPr>
            </w:pPr>
            <w:r w:rsidRPr="00344725">
              <w:rPr>
                <w:rFonts w:cstheme="minorHAnsi"/>
                <w:sz w:val="24"/>
                <w:szCs w:val="24"/>
              </w:rPr>
              <w:t xml:space="preserve">Gest wielopunktowy to np. szczypanie w celu zmniejszenia zawartości, przesunięcia/stuknięcia dwoma/trzema palcami, stuknięcie dzielone (jeden palec stale dotyka ekranu, drugi wykonuje stuknięcie). </w:t>
            </w:r>
          </w:p>
          <w:p w14:paraId="4F7B4B38" w14:textId="75169ED8" w:rsidR="00467DEB" w:rsidRPr="00344725" w:rsidRDefault="00344725" w:rsidP="00344725">
            <w:pPr>
              <w:spacing w:before="120" w:after="120" w:line="23" w:lineRule="atLeast"/>
              <w:rPr>
                <w:rFonts w:cstheme="minorHAnsi"/>
                <w:sz w:val="24"/>
                <w:szCs w:val="24"/>
              </w:rPr>
            </w:pPr>
            <w:r w:rsidRPr="00344725">
              <w:rPr>
                <w:rFonts w:cstheme="minorHAnsi"/>
                <w:sz w:val="24"/>
                <w:szCs w:val="24"/>
              </w:rPr>
              <w:t xml:space="preserve">Gest oparty o ścieżkę to ruch, który ma minimum trzy punkty – początek, punkt pośredni i koniec np. blokada telefonu oparta </w:t>
            </w:r>
            <w:r w:rsidR="00995528">
              <w:rPr>
                <w:rFonts w:cstheme="minorHAnsi"/>
                <w:sz w:val="24"/>
                <w:szCs w:val="24"/>
              </w:rPr>
              <w:br/>
            </w:r>
            <w:r w:rsidRPr="00344725">
              <w:rPr>
                <w:rFonts w:cstheme="minorHAnsi"/>
                <w:sz w:val="24"/>
                <w:szCs w:val="24"/>
              </w:rPr>
              <w:t xml:space="preserve">o </w:t>
            </w:r>
            <w:r w:rsidR="004A1AE5">
              <w:rPr>
                <w:rFonts w:cstheme="minorHAnsi"/>
                <w:sz w:val="24"/>
                <w:szCs w:val="24"/>
              </w:rPr>
              <w:t xml:space="preserve">gest </w:t>
            </w:r>
            <w:r w:rsidRPr="00344725">
              <w:rPr>
                <w:rFonts w:cstheme="minorHAnsi"/>
                <w:sz w:val="24"/>
                <w:szCs w:val="24"/>
              </w:rPr>
              <w:t>9-cio punkt</w:t>
            </w:r>
            <w:r w:rsidR="00FE20EC">
              <w:rPr>
                <w:rFonts w:cstheme="minorHAnsi"/>
                <w:sz w:val="24"/>
                <w:szCs w:val="24"/>
              </w:rPr>
              <w:t>owy</w:t>
            </w:r>
            <w:r w:rsidRPr="00344725">
              <w:rPr>
                <w:rFonts w:cstheme="minorHAnsi"/>
                <w:sz w:val="24"/>
                <w:szCs w:val="24"/>
              </w:rPr>
              <w:t>.</w:t>
            </w:r>
          </w:p>
        </w:tc>
        <w:tc>
          <w:tcPr>
            <w:tcW w:w="1701" w:type="dxa"/>
          </w:tcPr>
          <w:p w14:paraId="48017192" w14:textId="77777777" w:rsidR="00467DEB" w:rsidRPr="000935A5" w:rsidRDefault="00467DEB" w:rsidP="000935A5">
            <w:pPr>
              <w:spacing w:line="360" w:lineRule="auto"/>
              <w:rPr>
                <w:rFonts w:cstheme="minorHAnsi"/>
                <w:sz w:val="24"/>
                <w:szCs w:val="24"/>
              </w:rPr>
            </w:pPr>
          </w:p>
        </w:tc>
        <w:tc>
          <w:tcPr>
            <w:tcW w:w="2126" w:type="dxa"/>
          </w:tcPr>
          <w:p w14:paraId="7A6EB9CA" w14:textId="77777777" w:rsidR="00467DEB" w:rsidRPr="000935A5" w:rsidRDefault="00467DEB" w:rsidP="000935A5">
            <w:pPr>
              <w:spacing w:line="360" w:lineRule="auto"/>
              <w:rPr>
                <w:rFonts w:cstheme="minorHAnsi"/>
                <w:sz w:val="24"/>
                <w:szCs w:val="24"/>
              </w:rPr>
            </w:pPr>
          </w:p>
        </w:tc>
        <w:tc>
          <w:tcPr>
            <w:tcW w:w="3402" w:type="dxa"/>
          </w:tcPr>
          <w:p w14:paraId="04DA6CBA" w14:textId="77777777" w:rsidR="00467DEB" w:rsidRPr="000935A5" w:rsidRDefault="00467DEB" w:rsidP="000935A5">
            <w:pPr>
              <w:spacing w:line="360" w:lineRule="auto"/>
              <w:rPr>
                <w:rFonts w:cstheme="minorHAnsi"/>
                <w:sz w:val="24"/>
                <w:szCs w:val="24"/>
              </w:rPr>
            </w:pPr>
          </w:p>
        </w:tc>
      </w:tr>
      <w:tr w:rsidR="00FF2F89" w:rsidRPr="000935A5" w14:paraId="7B17799B" w14:textId="77777777" w:rsidTr="00FF2F89">
        <w:trPr>
          <w:cantSplit/>
        </w:trPr>
        <w:tc>
          <w:tcPr>
            <w:tcW w:w="13745" w:type="dxa"/>
            <w:gridSpan w:val="4"/>
            <w:shd w:val="clear" w:color="auto" w:fill="F2F2F2" w:themeFill="background1" w:themeFillShade="F2"/>
          </w:tcPr>
          <w:p w14:paraId="0E13C897" w14:textId="757A512F"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2.5.2 </w:t>
            </w:r>
            <w:r w:rsidRPr="00663056">
              <w:rPr>
                <w:rFonts w:cstheme="minorHAnsi"/>
                <w:b/>
                <w:bCs/>
                <w:sz w:val="24"/>
                <w:szCs w:val="24"/>
              </w:rPr>
              <w:t xml:space="preserve">– </w:t>
            </w:r>
            <w:r w:rsidRPr="00D064DA">
              <w:rPr>
                <w:rFonts w:cstheme="minorHAnsi"/>
                <w:b/>
                <w:bCs/>
                <w:sz w:val="24"/>
                <w:szCs w:val="24"/>
              </w:rPr>
              <w:t>Rezygnacja ze wskazania</w:t>
            </w:r>
          </w:p>
          <w:p w14:paraId="39A49C93" w14:textId="2802F37E" w:rsidR="00FF2F89" w:rsidRPr="000935A5" w:rsidRDefault="00FF2F89" w:rsidP="00FF2F89">
            <w:pPr>
              <w:spacing w:after="60"/>
              <w:rPr>
                <w:rFonts w:cstheme="minorHAnsi"/>
                <w:sz w:val="24"/>
                <w:szCs w:val="24"/>
              </w:rPr>
            </w:pPr>
            <w:r w:rsidRPr="00E07A9C">
              <w:rPr>
                <w:rFonts w:cstheme="minorHAnsi"/>
                <w:sz w:val="24"/>
                <w:szCs w:val="24"/>
              </w:rPr>
              <w:t>Poziom A</w:t>
            </w:r>
          </w:p>
        </w:tc>
      </w:tr>
      <w:tr w:rsidR="00142826" w:rsidRPr="000935A5" w14:paraId="435EC5EA" w14:textId="77777777" w:rsidTr="0099319B">
        <w:trPr>
          <w:cantSplit/>
        </w:trPr>
        <w:tc>
          <w:tcPr>
            <w:tcW w:w="6516" w:type="dxa"/>
          </w:tcPr>
          <w:p w14:paraId="59C2AFC3" w14:textId="7FD8BBD3" w:rsidR="00344725"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344725" w:rsidRPr="00043AA2">
              <w:rPr>
                <w:rFonts w:cstheme="minorHAnsi"/>
                <w:sz w:val="24"/>
                <w:szCs w:val="24"/>
              </w:rPr>
              <w:t xml:space="preserve">W przypadku funkcjonalności, które są wywoływane za pomocą dotyku jednopunktowego, co najmniej jedno </w:t>
            </w:r>
            <w:r w:rsidR="00995528">
              <w:rPr>
                <w:rFonts w:cstheme="minorHAnsi"/>
                <w:sz w:val="24"/>
                <w:szCs w:val="24"/>
              </w:rPr>
              <w:br/>
            </w:r>
            <w:r w:rsidR="00344725" w:rsidRPr="00043AA2">
              <w:rPr>
                <w:rFonts w:cstheme="minorHAnsi"/>
                <w:sz w:val="24"/>
                <w:szCs w:val="24"/>
              </w:rPr>
              <w:t>z poniższych twierdzeń jest prawdziwe:</w:t>
            </w:r>
          </w:p>
          <w:p w14:paraId="683869D7" w14:textId="77777777" w:rsidR="00344725" w:rsidRDefault="00344725" w:rsidP="00043AA2">
            <w:pPr>
              <w:pStyle w:val="Akapitzlist"/>
              <w:numPr>
                <w:ilvl w:val="0"/>
                <w:numId w:val="17"/>
              </w:numPr>
              <w:spacing w:before="120" w:after="120" w:line="23" w:lineRule="atLeast"/>
              <w:rPr>
                <w:rFonts w:cstheme="minorHAnsi"/>
                <w:sz w:val="24"/>
                <w:szCs w:val="24"/>
              </w:rPr>
            </w:pPr>
            <w:r w:rsidRPr="00344725">
              <w:rPr>
                <w:rFonts w:cstheme="minorHAnsi"/>
                <w:sz w:val="24"/>
                <w:szCs w:val="24"/>
              </w:rPr>
              <w:t>brak zdarzenia: naciśnięcie nie wywołuje żadnej reakcji programu/strony www,</w:t>
            </w:r>
          </w:p>
          <w:p w14:paraId="6CC37074" w14:textId="77777777" w:rsidR="00344725" w:rsidRDefault="00344725" w:rsidP="00043AA2">
            <w:pPr>
              <w:pStyle w:val="Akapitzlist"/>
              <w:numPr>
                <w:ilvl w:val="0"/>
                <w:numId w:val="17"/>
              </w:numPr>
              <w:spacing w:before="120" w:after="120" w:line="23" w:lineRule="atLeast"/>
              <w:rPr>
                <w:rFonts w:cstheme="minorHAnsi"/>
                <w:sz w:val="24"/>
                <w:szCs w:val="24"/>
              </w:rPr>
            </w:pPr>
            <w:r w:rsidRPr="00344725">
              <w:rPr>
                <w:rFonts w:cstheme="minorHAnsi"/>
                <w:sz w:val="24"/>
                <w:szCs w:val="24"/>
              </w:rPr>
              <w:t>przerwanie lub cofnięcie: reakcja programu/strony www jest zależna od zwolnienia nacisku i istnieje mechanizm, którym można reakcję przerwać lub cofnąć po zwolnieniu nacisku,</w:t>
            </w:r>
          </w:p>
          <w:p w14:paraId="0FD52C6F" w14:textId="77777777" w:rsidR="00344725" w:rsidRDefault="00344725" w:rsidP="00043AA2">
            <w:pPr>
              <w:pStyle w:val="Akapitzlist"/>
              <w:numPr>
                <w:ilvl w:val="0"/>
                <w:numId w:val="17"/>
              </w:numPr>
              <w:spacing w:before="120" w:after="120" w:line="23" w:lineRule="atLeast"/>
              <w:rPr>
                <w:rFonts w:cstheme="minorHAnsi"/>
                <w:sz w:val="24"/>
                <w:szCs w:val="24"/>
              </w:rPr>
            </w:pPr>
            <w:r w:rsidRPr="00344725">
              <w:rPr>
                <w:rFonts w:cstheme="minorHAnsi"/>
                <w:sz w:val="24"/>
                <w:szCs w:val="24"/>
              </w:rPr>
              <w:t>odwrócenie zdarzenia: zwolnienie nacisku cofa reakcję programu/strony www i przywraca stan sprzed zdarzenia,</w:t>
            </w:r>
          </w:p>
          <w:p w14:paraId="0B478AF0" w14:textId="526F3871" w:rsidR="00344725" w:rsidRPr="00344725" w:rsidRDefault="00344725" w:rsidP="00043AA2">
            <w:pPr>
              <w:pStyle w:val="Akapitzlist"/>
              <w:numPr>
                <w:ilvl w:val="0"/>
                <w:numId w:val="17"/>
              </w:numPr>
              <w:spacing w:before="120" w:after="120" w:line="23" w:lineRule="atLeast"/>
              <w:rPr>
                <w:rFonts w:cstheme="minorHAnsi"/>
                <w:sz w:val="24"/>
                <w:szCs w:val="24"/>
              </w:rPr>
            </w:pPr>
            <w:r w:rsidRPr="00344725">
              <w:rPr>
                <w:rFonts w:cstheme="minorHAnsi"/>
                <w:sz w:val="24"/>
                <w:szCs w:val="24"/>
              </w:rPr>
              <w:t>wciśnięcie jest niezbędne: wciśnięcie jest niezbędne do wywołania reakcji programu/strony www.</w:t>
            </w:r>
          </w:p>
          <w:p w14:paraId="52A9C0AD" w14:textId="77777777" w:rsidR="00344725" w:rsidRPr="00344725" w:rsidRDefault="00344725" w:rsidP="00344725">
            <w:pPr>
              <w:spacing w:before="120" w:after="120" w:line="23" w:lineRule="atLeast"/>
              <w:rPr>
                <w:rFonts w:cstheme="minorHAnsi"/>
                <w:sz w:val="24"/>
                <w:szCs w:val="24"/>
              </w:rPr>
            </w:pPr>
            <w:r w:rsidRPr="00344725">
              <w:rPr>
                <w:rFonts w:cstheme="minorHAnsi"/>
                <w:sz w:val="24"/>
                <w:szCs w:val="24"/>
              </w:rPr>
              <w:t>Uwaga 1: Funkcje emulujące naciśnięcie klawiszy klawiatury lub klawiatury numerycznej są uważane za niezbędne.</w:t>
            </w:r>
          </w:p>
          <w:p w14:paraId="4EA13714" w14:textId="351A2878" w:rsidR="00142826" w:rsidRPr="00344725" w:rsidRDefault="00344725" w:rsidP="00344725">
            <w:pPr>
              <w:spacing w:before="120" w:after="120" w:line="23" w:lineRule="atLeast"/>
              <w:rPr>
                <w:rFonts w:cstheme="minorHAnsi"/>
                <w:sz w:val="24"/>
                <w:szCs w:val="24"/>
              </w:rPr>
            </w:pPr>
            <w:r w:rsidRPr="00344725">
              <w:rPr>
                <w:rFonts w:cstheme="minorHAnsi"/>
                <w:sz w:val="24"/>
                <w:szCs w:val="24"/>
              </w:rPr>
              <w:t>Uwaga 2: Ten wymóg dotyczy treści internetowych, które interpretują działania dotykowe (tj. nie dotyczy to działań wymaganych do obsługi programu użytkownika lub technologii wspomagającej).</w:t>
            </w:r>
          </w:p>
        </w:tc>
        <w:tc>
          <w:tcPr>
            <w:tcW w:w="1701" w:type="dxa"/>
          </w:tcPr>
          <w:p w14:paraId="19CAD934" w14:textId="77777777" w:rsidR="00142826" w:rsidRPr="000935A5" w:rsidRDefault="00142826" w:rsidP="000935A5">
            <w:pPr>
              <w:spacing w:line="360" w:lineRule="auto"/>
              <w:rPr>
                <w:rFonts w:cstheme="minorHAnsi"/>
                <w:sz w:val="24"/>
                <w:szCs w:val="24"/>
              </w:rPr>
            </w:pPr>
          </w:p>
        </w:tc>
        <w:tc>
          <w:tcPr>
            <w:tcW w:w="2126" w:type="dxa"/>
          </w:tcPr>
          <w:p w14:paraId="15FB58B0" w14:textId="77777777" w:rsidR="00142826" w:rsidRPr="000935A5" w:rsidRDefault="00142826" w:rsidP="000935A5">
            <w:pPr>
              <w:spacing w:line="360" w:lineRule="auto"/>
              <w:rPr>
                <w:rFonts w:cstheme="minorHAnsi"/>
                <w:sz w:val="24"/>
                <w:szCs w:val="24"/>
              </w:rPr>
            </w:pPr>
          </w:p>
        </w:tc>
        <w:tc>
          <w:tcPr>
            <w:tcW w:w="3402" w:type="dxa"/>
          </w:tcPr>
          <w:p w14:paraId="668625A3" w14:textId="77777777" w:rsidR="00142826" w:rsidRPr="000935A5" w:rsidRDefault="00142826" w:rsidP="000935A5">
            <w:pPr>
              <w:spacing w:line="360" w:lineRule="auto"/>
              <w:rPr>
                <w:rFonts w:cstheme="minorHAnsi"/>
                <w:sz w:val="24"/>
                <w:szCs w:val="24"/>
              </w:rPr>
            </w:pPr>
          </w:p>
        </w:tc>
      </w:tr>
      <w:tr w:rsidR="00FF2F89" w:rsidRPr="000935A5" w14:paraId="44A3DB87" w14:textId="77777777" w:rsidTr="00FF2F89">
        <w:trPr>
          <w:cantSplit/>
        </w:trPr>
        <w:tc>
          <w:tcPr>
            <w:tcW w:w="13745" w:type="dxa"/>
            <w:gridSpan w:val="4"/>
            <w:shd w:val="clear" w:color="auto" w:fill="F2F2F2" w:themeFill="background1" w:themeFillShade="F2"/>
          </w:tcPr>
          <w:p w14:paraId="79A5CDF5" w14:textId="77777777"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2.5.3 </w:t>
            </w:r>
            <w:r w:rsidRPr="00663056">
              <w:rPr>
                <w:rFonts w:cstheme="minorHAnsi"/>
                <w:b/>
                <w:bCs/>
                <w:sz w:val="24"/>
                <w:szCs w:val="24"/>
              </w:rPr>
              <w:t xml:space="preserve">– </w:t>
            </w:r>
            <w:r w:rsidRPr="00D064DA">
              <w:rPr>
                <w:rFonts w:cstheme="minorHAnsi"/>
                <w:b/>
                <w:bCs/>
                <w:sz w:val="24"/>
                <w:szCs w:val="24"/>
              </w:rPr>
              <w:t>Etykieta w nazwie</w:t>
            </w:r>
          </w:p>
          <w:p w14:paraId="5FB1D777" w14:textId="68DB257D" w:rsidR="00FF2F89" w:rsidRPr="000935A5" w:rsidRDefault="00FF2F89" w:rsidP="00FF2F89">
            <w:pPr>
              <w:spacing w:after="60"/>
              <w:rPr>
                <w:rFonts w:cstheme="minorHAnsi"/>
                <w:sz w:val="24"/>
                <w:szCs w:val="24"/>
              </w:rPr>
            </w:pPr>
            <w:r w:rsidRPr="00E07A9C">
              <w:rPr>
                <w:rFonts w:cstheme="minorHAnsi"/>
                <w:sz w:val="24"/>
                <w:szCs w:val="24"/>
              </w:rPr>
              <w:t>Poziom A</w:t>
            </w:r>
          </w:p>
        </w:tc>
      </w:tr>
      <w:tr w:rsidR="00142826" w:rsidRPr="000935A5" w14:paraId="00B224E0" w14:textId="77777777" w:rsidTr="0099319B">
        <w:trPr>
          <w:cantSplit/>
        </w:trPr>
        <w:tc>
          <w:tcPr>
            <w:tcW w:w="6516" w:type="dxa"/>
          </w:tcPr>
          <w:p w14:paraId="5D29A814" w14:textId="037F062F" w:rsidR="00142826" w:rsidRPr="00043AA2" w:rsidRDefault="00043AA2" w:rsidP="00043AA2">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344725" w:rsidRPr="00043AA2">
              <w:rPr>
                <w:rFonts w:cstheme="minorHAnsi"/>
                <w:sz w:val="24"/>
                <w:szCs w:val="24"/>
              </w:rPr>
              <w:t xml:space="preserve">Jeżeli na stronie występują elementy, które mają etykiety, </w:t>
            </w:r>
            <w:r w:rsidR="00A547AA" w:rsidRPr="00A547AA">
              <w:rPr>
                <w:rFonts w:cstheme="minorHAnsi"/>
                <w:sz w:val="24"/>
                <w:szCs w:val="24"/>
              </w:rPr>
              <w:t>tekstowe, to treści wyświetlane w tych etykietach są tożsame lub etykiety programistyczne rozpoczynają się treściami widocznymi.</w:t>
            </w:r>
          </w:p>
        </w:tc>
        <w:tc>
          <w:tcPr>
            <w:tcW w:w="1701" w:type="dxa"/>
          </w:tcPr>
          <w:p w14:paraId="2221DF89" w14:textId="77777777" w:rsidR="00142826" w:rsidRPr="000935A5" w:rsidRDefault="00142826" w:rsidP="000935A5">
            <w:pPr>
              <w:spacing w:line="360" w:lineRule="auto"/>
              <w:rPr>
                <w:rFonts w:cstheme="minorHAnsi"/>
                <w:sz w:val="24"/>
                <w:szCs w:val="24"/>
              </w:rPr>
            </w:pPr>
          </w:p>
        </w:tc>
        <w:tc>
          <w:tcPr>
            <w:tcW w:w="2126" w:type="dxa"/>
          </w:tcPr>
          <w:p w14:paraId="08893D33" w14:textId="77777777" w:rsidR="00142826" w:rsidRPr="000935A5" w:rsidRDefault="00142826" w:rsidP="000935A5">
            <w:pPr>
              <w:spacing w:line="360" w:lineRule="auto"/>
              <w:rPr>
                <w:rFonts w:cstheme="minorHAnsi"/>
                <w:sz w:val="24"/>
                <w:szCs w:val="24"/>
              </w:rPr>
            </w:pPr>
          </w:p>
        </w:tc>
        <w:tc>
          <w:tcPr>
            <w:tcW w:w="3402" w:type="dxa"/>
          </w:tcPr>
          <w:p w14:paraId="13FD8A5F" w14:textId="77777777" w:rsidR="00142826" w:rsidRPr="000935A5" w:rsidRDefault="00142826" w:rsidP="000935A5">
            <w:pPr>
              <w:spacing w:line="360" w:lineRule="auto"/>
              <w:rPr>
                <w:rFonts w:cstheme="minorHAnsi"/>
                <w:sz w:val="24"/>
                <w:szCs w:val="24"/>
              </w:rPr>
            </w:pPr>
          </w:p>
        </w:tc>
      </w:tr>
      <w:tr w:rsidR="00FF2F89" w:rsidRPr="000935A5" w14:paraId="6B218DEB" w14:textId="77777777" w:rsidTr="00FF2F89">
        <w:trPr>
          <w:cantSplit/>
        </w:trPr>
        <w:tc>
          <w:tcPr>
            <w:tcW w:w="13745" w:type="dxa"/>
            <w:gridSpan w:val="4"/>
            <w:shd w:val="clear" w:color="auto" w:fill="F2F2F2" w:themeFill="background1" w:themeFillShade="F2"/>
          </w:tcPr>
          <w:p w14:paraId="5EA0F092" w14:textId="61E6EF6C" w:rsidR="00FF2F89" w:rsidRDefault="00FF2F89" w:rsidP="00FF2F89">
            <w:pPr>
              <w:spacing w:before="60"/>
              <w:rPr>
                <w:rFonts w:cstheme="minorHAnsi"/>
                <w:b/>
                <w:bCs/>
                <w:sz w:val="24"/>
                <w:szCs w:val="24"/>
              </w:rPr>
            </w:pPr>
            <w:bookmarkStart w:id="1" w:name="_Hlk166652401"/>
            <w:r w:rsidRPr="00867E22">
              <w:rPr>
                <w:rFonts w:cstheme="minorHAnsi"/>
                <w:b/>
                <w:bCs/>
                <w:sz w:val="24"/>
                <w:szCs w:val="24"/>
              </w:rPr>
              <w:lastRenderedPageBreak/>
              <w:t>WCAG Kryterium</w:t>
            </w:r>
            <w:r>
              <w:rPr>
                <w:rFonts w:cstheme="minorHAnsi"/>
                <w:b/>
                <w:bCs/>
                <w:sz w:val="24"/>
                <w:szCs w:val="24"/>
              </w:rPr>
              <w:t xml:space="preserve"> 2.5.4</w:t>
            </w:r>
            <w:r w:rsidRPr="00663056">
              <w:rPr>
                <w:rFonts w:cstheme="minorHAnsi"/>
                <w:b/>
                <w:bCs/>
                <w:sz w:val="24"/>
                <w:szCs w:val="24"/>
              </w:rPr>
              <w:t xml:space="preserve"> –</w:t>
            </w:r>
            <w:r w:rsidRPr="00D064DA">
              <w:rPr>
                <w:rFonts w:cstheme="minorHAnsi"/>
                <w:b/>
                <w:bCs/>
                <w:sz w:val="24"/>
                <w:szCs w:val="24"/>
              </w:rPr>
              <w:t xml:space="preserve"> Aktywowanie ruchem</w:t>
            </w:r>
          </w:p>
          <w:p w14:paraId="551D9673" w14:textId="5F39F25F" w:rsidR="00FF2F89" w:rsidRPr="000935A5" w:rsidRDefault="00FF2F89" w:rsidP="00FF2F89">
            <w:pPr>
              <w:spacing w:after="60"/>
              <w:rPr>
                <w:rFonts w:cstheme="minorHAnsi"/>
                <w:sz w:val="24"/>
                <w:szCs w:val="24"/>
              </w:rPr>
            </w:pPr>
            <w:r w:rsidRPr="00E07A9C">
              <w:rPr>
                <w:rFonts w:cstheme="minorHAnsi"/>
                <w:sz w:val="24"/>
                <w:szCs w:val="24"/>
              </w:rPr>
              <w:t>Poziom A</w:t>
            </w:r>
          </w:p>
        </w:tc>
      </w:tr>
      <w:bookmarkEnd w:id="1"/>
      <w:tr w:rsidR="00142826" w:rsidRPr="000935A5" w14:paraId="31323602" w14:textId="77777777" w:rsidTr="0099319B">
        <w:trPr>
          <w:cantSplit/>
        </w:trPr>
        <w:tc>
          <w:tcPr>
            <w:tcW w:w="6516" w:type="dxa"/>
          </w:tcPr>
          <w:p w14:paraId="450A7E63" w14:textId="38AA9B7E" w:rsidR="00BE0158" w:rsidRPr="00043AA2" w:rsidRDefault="00043AA2" w:rsidP="00043AA2">
            <w:pPr>
              <w:tabs>
                <w:tab w:val="left" w:pos="310"/>
              </w:tabs>
              <w:spacing w:before="120" w:after="120" w:line="23" w:lineRule="atLeast"/>
              <w:ind w:left="310" w:hanging="310"/>
              <w:rPr>
                <w:rFonts w:cstheme="minorHAnsi"/>
                <w:sz w:val="24"/>
                <w:szCs w:val="24"/>
              </w:rPr>
            </w:pPr>
            <w:r w:rsidRPr="00BE3E98">
              <w:rPr>
                <w:rFonts w:cstheme="minorHAnsi"/>
                <w:sz w:val="24"/>
                <w:szCs w:val="24"/>
              </w:rPr>
              <w:t>•</w:t>
            </w:r>
            <w:r w:rsidRPr="00BE3E98">
              <w:rPr>
                <w:rFonts w:cstheme="minorHAnsi"/>
                <w:sz w:val="24"/>
                <w:szCs w:val="24"/>
              </w:rPr>
              <w:tab/>
            </w:r>
            <w:r w:rsidR="00BE0158" w:rsidRPr="00BE3E98">
              <w:rPr>
                <w:rFonts w:cstheme="minorHAnsi"/>
                <w:sz w:val="24"/>
                <w:szCs w:val="24"/>
              </w:rPr>
              <w:t>Jeżeli produkt cyfrowy ma funkcjonalność, którą można obsługiwać za pomocą ruchu urządzenia</w:t>
            </w:r>
            <w:r w:rsidR="00BE3E98" w:rsidRPr="00BE3E98">
              <w:rPr>
                <w:rFonts w:cstheme="minorHAnsi"/>
                <w:sz w:val="24"/>
                <w:szCs w:val="24"/>
              </w:rPr>
              <w:t xml:space="preserve"> (np. potrząsanie) </w:t>
            </w:r>
            <w:r w:rsidR="00BE0158" w:rsidRPr="00043AA2">
              <w:rPr>
                <w:rFonts w:cstheme="minorHAnsi"/>
                <w:sz w:val="24"/>
                <w:szCs w:val="24"/>
              </w:rPr>
              <w:t xml:space="preserve">lub ruchu użytkownika, to należy zapewnić możliwość obsługi </w:t>
            </w:r>
            <w:r w:rsidR="00995528">
              <w:rPr>
                <w:rFonts w:cstheme="minorHAnsi"/>
                <w:sz w:val="24"/>
                <w:szCs w:val="24"/>
              </w:rPr>
              <w:br/>
            </w:r>
            <w:r w:rsidR="00BE0158" w:rsidRPr="00043AA2">
              <w:rPr>
                <w:rFonts w:cstheme="minorHAnsi"/>
                <w:sz w:val="24"/>
                <w:szCs w:val="24"/>
              </w:rPr>
              <w:t>za pomocą elementów interfejsu użytkownika, a reagowanie na ruch można wyłączyć, aby zapobiec przypadkowemu uruchomieniu.</w:t>
            </w:r>
          </w:p>
          <w:p w14:paraId="0CA428A3" w14:textId="77777777" w:rsidR="00BE0158" w:rsidRPr="00BE0158" w:rsidRDefault="00BE0158" w:rsidP="00BE0158">
            <w:pPr>
              <w:spacing w:before="120" w:after="120" w:line="23" w:lineRule="atLeast"/>
              <w:rPr>
                <w:rFonts w:cstheme="minorHAnsi"/>
                <w:sz w:val="24"/>
                <w:szCs w:val="24"/>
              </w:rPr>
            </w:pPr>
            <w:r w:rsidRPr="00BE0158">
              <w:rPr>
                <w:rFonts w:cstheme="minorHAnsi"/>
                <w:sz w:val="24"/>
                <w:szCs w:val="24"/>
              </w:rPr>
              <w:t>Uwaga</w:t>
            </w:r>
          </w:p>
          <w:p w14:paraId="10B7A53F" w14:textId="77777777" w:rsidR="00BE0158" w:rsidRPr="00BE0158" w:rsidRDefault="00BE0158" w:rsidP="00BE0158">
            <w:pPr>
              <w:spacing w:before="120" w:after="120" w:line="23" w:lineRule="atLeast"/>
              <w:rPr>
                <w:rFonts w:cstheme="minorHAnsi"/>
                <w:sz w:val="24"/>
                <w:szCs w:val="24"/>
              </w:rPr>
            </w:pPr>
            <w:r w:rsidRPr="00BE0158">
              <w:rPr>
                <w:rFonts w:cstheme="minorHAnsi"/>
                <w:sz w:val="24"/>
                <w:szCs w:val="24"/>
              </w:rPr>
              <w:t>Wyjątkami od tego wymogu są sytuacje gdy:</w:t>
            </w:r>
          </w:p>
          <w:p w14:paraId="704B25EB" w14:textId="5CF85483" w:rsidR="00BE0158" w:rsidRPr="00043AA2" w:rsidRDefault="00BE0158" w:rsidP="00043AA2">
            <w:pPr>
              <w:pStyle w:val="Akapitzlist"/>
              <w:numPr>
                <w:ilvl w:val="0"/>
                <w:numId w:val="18"/>
              </w:numPr>
              <w:spacing w:before="120" w:after="120" w:line="23" w:lineRule="atLeast"/>
              <w:ind w:left="451"/>
              <w:rPr>
                <w:rFonts w:cstheme="minorHAnsi"/>
                <w:sz w:val="24"/>
                <w:szCs w:val="24"/>
              </w:rPr>
            </w:pPr>
            <w:r w:rsidRPr="00043AA2">
              <w:rPr>
                <w:rFonts w:cstheme="minorHAnsi"/>
                <w:sz w:val="24"/>
                <w:szCs w:val="24"/>
              </w:rPr>
              <w:t>ruch służy do obsługi funkcjonalności poprzez interfejs wspierający dostępność;</w:t>
            </w:r>
          </w:p>
          <w:p w14:paraId="014E6FE7" w14:textId="489A3719" w:rsidR="00142826" w:rsidRPr="00043AA2" w:rsidRDefault="00BE0158" w:rsidP="00043AA2">
            <w:pPr>
              <w:pStyle w:val="Akapitzlist"/>
              <w:numPr>
                <w:ilvl w:val="0"/>
                <w:numId w:val="18"/>
              </w:numPr>
              <w:spacing w:before="120" w:after="120" w:line="23" w:lineRule="atLeast"/>
              <w:ind w:left="451"/>
              <w:rPr>
                <w:rFonts w:cstheme="minorHAnsi"/>
                <w:sz w:val="24"/>
                <w:szCs w:val="24"/>
              </w:rPr>
            </w:pPr>
            <w:r w:rsidRPr="00043AA2">
              <w:rPr>
                <w:rFonts w:cstheme="minorHAnsi"/>
                <w:sz w:val="24"/>
                <w:szCs w:val="24"/>
              </w:rPr>
              <w:t>ruch jest niezbędny dla funkcji, a to spowodowałoby unieważnienie działania.</w:t>
            </w:r>
          </w:p>
        </w:tc>
        <w:tc>
          <w:tcPr>
            <w:tcW w:w="1701" w:type="dxa"/>
          </w:tcPr>
          <w:p w14:paraId="3927AA64" w14:textId="77777777" w:rsidR="00142826" w:rsidRPr="000935A5" w:rsidRDefault="00142826" w:rsidP="000935A5">
            <w:pPr>
              <w:spacing w:line="360" w:lineRule="auto"/>
              <w:rPr>
                <w:rFonts w:cstheme="minorHAnsi"/>
                <w:sz w:val="24"/>
                <w:szCs w:val="24"/>
              </w:rPr>
            </w:pPr>
          </w:p>
        </w:tc>
        <w:tc>
          <w:tcPr>
            <w:tcW w:w="2126" w:type="dxa"/>
          </w:tcPr>
          <w:p w14:paraId="41C07E05" w14:textId="77777777" w:rsidR="00142826" w:rsidRPr="000935A5" w:rsidRDefault="00142826" w:rsidP="000935A5">
            <w:pPr>
              <w:spacing w:line="360" w:lineRule="auto"/>
              <w:rPr>
                <w:rFonts w:cstheme="minorHAnsi"/>
                <w:sz w:val="24"/>
                <w:szCs w:val="24"/>
              </w:rPr>
            </w:pPr>
          </w:p>
        </w:tc>
        <w:tc>
          <w:tcPr>
            <w:tcW w:w="3402" w:type="dxa"/>
          </w:tcPr>
          <w:p w14:paraId="10AF53E5" w14:textId="77777777" w:rsidR="00142826" w:rsidRPr="000935A5" w:rsidRDefault="00142826" w:rsidP="000935A5">
            <w:pPr>
              <w:spacing w:line="360" w:lineRule="auto"/>
              <w:rPr>
                <w:rFonts w:cstheme="minorHAnsi"/>
                <w:sz w:val="24"/>
                <w:szCs w:val="24"/>
              </w:rPr>
            </w:pPr>
          </w:p>
        </w:tc>
      </w:tr>
      <w:tr w:rsidR="00FF2F89" w:rsidRPr="000935A5" w14:paraId="62D94FB5" w14:textId="77777777" w:rsidTr="00FF2F89">
        <w:trPr>
          <w:cantSplit/>
        </w:trPr>
        <w:tc>
          <w:tcPr>
            <w:tcW w:w="13745" w:type="dxa"/>
            <w:gridSpan w:val="4"/>
            <w:shd w:val="clear" w:color="auto" w:fill="F2F2F2" w:themeFill="background1" w:themeFillShade="F2"/>
          </w:tcPr>
          <w:p w14:paraId="6662440B" w14:textId="1AD0F03B" w:rsidR="00FF2F89" w:rsidRPr="000935A5" w:rsidRDefault="00FF2F89" w:rsidP="00FF2F89">
            <w:pPr>
              <w:spacing w:before="120" w:after="120"/>
              <w:rPr>
                <w:rFonts w:cstheme="minorHAnsi"/>
                <w:sz w:val="24"/>
                <w:szCs w:val="24"/>
              </w:rPr>
            </w:pPr>
            <w:r>
              <w:rPr>
                <w:rFonts w:cstheme="minorHAnsi"/>
                <w:b/>
                <w:bCs/>
                <w:sz w:val="28"/>
                <w:szCs w:val="28"/>
              </w:rPr>
              <w:t xml:space="preserve">Zasada </w:t>
            </w:r>
            <w:r w:rsidRPr="00E045C5">
              <w:rPr>
                <w:rFonts w:cstheme="minorHAnsi"/>
                <w:b/>
                <w:bCs/>
                <w:sz w:val="28"/>
                <w:szCs w:val="28"/>
              </w:rPr>
              <w:t>3 – Zrozumiałość</w:t>
            </w:r>
          </w:p>
        </w:tc>
      </w:tr>
      <w:tr w:rsidR="00FF2F89" w:rsidRPr="000935A5" w14:paraId="00B528F0" w14:textId="77777777" w:rsidTr="00FF2F89">
        <w:trPr>
          <w:cantSplit/>
        </w:trPr>
        <w:tc>
          <w:tcPr>
            <w:tcW w:w="13745" w:type="dxa"/>
            <w:gridSpan w:val="4"/>
            <w:shd w:val="clear" w:color="auto" w:fill="F2F2F2" w:themeFill="background1" w:themeFillShade="F2"/>
          </w:tcPr>
          <w:p w14:paraId="015DA5FA" w14:textId="5339D6A1" w:rsidR="00FF2F89" w:rsidRPr="000935A5" w:rsidRDefault="00FF2F89" w:rsidP="00FF2F89">
            <w:pPr>
              <w:spacing w:before="120" w:after="120"/>
              <w:rPr>
                <w:rFonts w:cstheme="minorHAnsi"/>
                <w:sz w:val="24"/>
                <w:szCs w:val="24"/>
              </w:rPr>
            </w:pPr>
            <w:r w:rsidRPr="00AB05A3">
              <w:rPr>
                <w:rFonts w:cstheme="minorHAnsi"/>
                <w:b/>
                <w:bCs/>
                <w:sz w:val="28"/>
                <w:szCs w:val="28"/>
              </w:rPr>
              <w:t>Wytyczna</w:t>
            </w:r>
            <w:r>
              <w:rPr>
                <w:rFonts w:cstheme="minorHAnsi"/>
                <w:b/>
                <w:bCs/>
                <w:sz w:val="28"/>
                <w:szCs w:val="28"/>
              </w:rPr>
              <w:t xml:space="preserve"> 3.1</w:t>
            </w:r>
            <w:r w:rsidRPr="00721BCF">
              <w:rPr>
                <w:rFonts w:cstheme="minorHAnsi"/>
                <w:b/>
                <w:bCs/>
                <w:sz w:val="28"/>
                <w:szCs w:val="28"/>
              </w:rPr>
              <w:t xml:space="preserve"> –</w:t>
            </w:r>
            <w:r>
              <w:rPr>
                <w:rFonts w:cstheme="minorHAnsi"/>
                <w:b/>
                <w:bCs/>
                <w:sz w:val="28"/>
                <w:szCs w:val="28"/>
              </w:rPr>
              <w:t xml:space="preserve"> </w:t>
            </w:r>
            <w:r w:rsidRPr="00BE0158">
              <w:rPr>
                <w:rFonts w:cstheme="minorHAnsi"/>
                <w:b/>
                <w:bCs/>
                <w:sz w:val="28"/>
                <w:szCs w:val="28"/>
              </w:rPr>
              <w:t>Możliwość odczytania</w:t>
            </w:r>
          </w:p>
        </w:tc>
      </w:tr>
      <w:tr w:rsidR="00FF2F89" w:rsidRPr="000935A5" w14:paraId="0A61EAFA" w14:textId="77777777" w:rsidTr="00FF2F89">
        <w:trPr>
          <w:cantSplit/>
        </w:trPr>
        <w:tc>
          <w:tcPr>
            <w:tcW w:w="13745" w:type="dxa"/>
            <w:gridSpan w:val="4"/>
            <w:shd w:val="clear" w:color="auto" w:fill="F2F2F2" w:themeFill="background1" w:themeFillShade="F2"/>
          </w:tcPr>
          <w:p w14:paraId="7A7B75A3" w14:textId="7388419F"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3.1.1</w:t>
            </w:r>
            <w:r w:rsidRPr="00663056">
              <w:rPr>
                <w:rFonts w:cstheme="minorHAnsi"/>
                <w:b/>
                <w:bCs/>
                <w:sz w:val="24"/>
                <w:szCs w:val="24"/>
              </w:rPr>
              <w:t xml:space="preserve"> –</w:t>
            </w:r>
            <w:r w:rsidRPr="00D064DA">
              <w:rPr>
                <w:rFonts w:cstheme="minorHAnsi"/>
                <w:b/>
                <w:bCs/>
                <w:sz w:val="24"/>
                <w:szCs w:val="24"/>
              </w:rPr>
              <w:t xml:space="preserve"> </w:t>
            </w:r>
            <w:r w:rsidRPr="008879E8">
              <w:rPr>
                <w:rFonts w:cstheme="minorHAnsi"/>
                <w:b/>
                <w:bCs/>
                <w:sz w:val="24"/>
                <w:szCs w:val="24"/>
              </w:rPr>
              <w:t>Język strony</w:t>
            </w:r>
          </w:p>
          <w:p w14:paraId="13CBBEC3" w14:textId="6D5CEF77" w:rsidR="00FF2F89" w:rsidRPr="000935A5" w:rsidRDefault="00FF2F89" w:rsidP="00FF2F89">
            <w:pPr>
              <w:spacing w:after="60"/>
              <w:rPr>
                <w:rFonts w:cstheme="minorHAnsi"/>
                <w:sz w:val="24"/>
                <w:szCs w:val="24"/>
              </w:rPr>
            </w:pPr>
            <w:r w:rsidRPr="00BE0158">
              <w:rPr>
                <w:rFonts w:cstheme="minorHAnsi"/>
                <w:sz w:val="24"/>
                <w:szCs w:val="24"/>
              </w:rPr>
              <w:t>Poziom A</w:t>
            </w:r>
          </w:p>
        </w:tc>
      </w:tr>
      <w:tr w:rsidR="00FF2F89" w:rsidRPr="000935A5" w14:paraId="74EAE8E6" w14:textId="77777777" w:rsidTr="00FF2F89">
        <w:trPr>
          <w:cantSplit/>
        </w:trPr>
        <w:tc>
          <w:tcPr>
            <w:tcW w:w="13745" w:type="dxa"/>
            <w:gridSpan w:val="4"/>
            <w:shd w:val="clear" w:color="auto" w:fill="F2F2F2" w:themeFill="background1" w:themeFillShade="F2"/>
          </w:tcPr>
          <w:p w14:paraId="39EC39AA" w14:textId="397B20E5"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3.1.2</w:t>
            </w:r>
            <w:r>
              <w:rPr>
                <w:rStyle w:val="Odwoanieprzypisudolnego"/>
                <w:rFonts w:cstheme="minorHAnsi"/>
                <w:b/>
                <w:bCs/>
                <w:sz w:val="24"/>
                <w:szCs w:val="24"/>
              </w:rPr>
              <w:footnoteReference w:id="5"/>
            </w:r>
            <w:r>
              <w:rPr>
                <w:rFonts w:cstheme="minorHAnsi"/>
                <w:b/>
                <w:bCs/>
                <w:sz w:val="24"/>
                <w:szCs w:val="24"/>
              </w:rPr>
              <w:t xml:space="preserve"> </w:t>
            </w:r>
            <w:r w:rsidRPr="00663056">
              <w:rPr>
                <w:rFonts w:cstheme="minorHAnsi"/>
                <w:b/>
                <w:bCs/>
                <w:sz w:val="24"/>
                <w:szCs w:val="24"/>
              </w:rPr>
              <w:t xml:space="preserve">– </w:t>
            </w:r>
            <w:r w:rsidRPr="008879E8">
              <w:rPr>
                <w:rFonts w:cstheme="minorHAnsi"/>
                <w:b/>
                <w:bCs/>
                <w:sz w:val="24"/>
                <w:szCs w:val="24"/>
              </w:rPr>
              <w:t>Język części</w:t>
            </w:r>
          </w:p>
          <w:p w14:paraId="03D747D2" w14:textId="366D0F7E" w:rsidR="00FF2F89" w:rsidRPr="000935A5" w:rsidRDefault="00FF2F89" w:rsidP="00FF2F89">
            <w:pPr>
              <w:spacing w:after="60"/>
              <w:rPr>
                <w:rFonts w:cstheme="minorHAnsi"/>
                <w:sz w:val="24"/>
                <w:szCs w:val="24"/>
              </w:rPr>
            </w:pPr>
            <w:r w:rsidRPr="00BE0158">
              <w:rPr>
                <w:rFonts w:cstheme="minorHAnsi"/>
                <w:sz w:val="24"/>
                <w:szCs w:val="24"/>
              </w:rPr>
              <w:t>Poziom A</w:t>
            </w:r>
            <w:r>
              <w:rPr>
                <w:rFonts w:cstheme="minorHAnsi"/>
                <w:sz w:val="24"/>
                <w:szCs w:val="24"/>
              </w:rPr>
              <w:t>A</w:t>
            </w:r>
          </w:p>
        </w:tc>
      </w:tr>
      <w:tr w:rsidR="00142826" w:rsidRPr="000935A5" w14:paraId="44FEB8DC" w14:textId="77777777" w:rsidTr="0099319B">
        <w:trPr>
          <w:cantSplit/>
        </w:trPr>
        <w:tc>
          <w:tcPr>
            <w:tcW w:w="6516" w:type="dxa"/>
          </w:tcPr>
          <w:p w14:paraId="72F5C6CC" w14:textId="35437703" w:rsidR="00142826" w:rsidRPr="00F90CD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1933C0" w:rsidRPr="00F410F0">
              <w:rPr>
                <w:rFonts w:cstheme="minorHAnsi"/>
                <w:sz w:val="24"/>
                <w:szCs w:val="24"/>
              </w:rPr>
              <w:t>Język dla słów i wyrażeń w innym języku – niebędących nazwami własnymi – powinien być programistycznie zadeklarowany zgodnie z tym językiem. Umożliwi to automatyczne przełączanie się czytników ekranu na ten język i powrót do domyślnego.</w:t>
            </w:r>
          </w:p>
        </w:tc>
        <w:tc>
          <w:tcPr>
            <w:tcW w:w="1701" w:type="dxa"/>
          </w:tcPr>
          <w:p w14:paraId="59D87B11" w14:textId="77777777" w:rsidR="00142826" w:rsidRPr="000935A5" w:rsidRDefault="00142826" w:rsidP="000935A5">
            <w:pPr>
              <w:spacing w:line="360" w:lineRule="auto"/>
              <w:rPr>
                <w:rFonts w:cstheme="minorHAnsi"/>
                <w:sz w:val="24"/>
                <w:szCs w:val="24"/>
              </w:rPr>
            </w:pPr>
          </w:p>
        </w:tc>
        <w:tc>
          <w:tcPr>
            <w:tcW w:w="2126" w:type="dxa"/>
          </w:tcPr>
          <w:p w14:paraId="60F617DC" w14:textId="77777777" w:rsidR="00142826" w:rsidRPr="000935A5" w:rsidRDefault="00142826" w:rsidP="000935A5">
            <w:pPr>
              <w:spacing w:line="360" w:lineRule="auto"/>
              <w:rPr>
                <w:rFonts w:cstheme="minorHAnsi"/>
                <w:sz w:val="24"/>
                <w:szCs w:val="24"/>
              </w:rPr>
            </w:pPr>
          </w:p>
        </w:tc>
        <w:tc>
          <w:tcPr>
            <w:tcW w:w="3402" w:type="dxa"/>
          </w:tcPr>
          <w:p w14:paraId="5BFE4736" w14:textId="77777777" w:rsidR="00142826" w:rsidRPr="000935A5" w:rsidRDefault="00142826" w:rsidP="000935A5">
            <w:pPr>
              <w:spacing w:line="360" w:lineRule="auto"/>
              <w:rPr>
                <w:rFonts w:cstheme="minorHAnsi"/>
                <w:sz w:val="24"/>
                <w:szCs w:val="24"/>
              </w:rPr>
            </w:pPr>
          </w:p>
        </w:tc>
      </w:tr>
      <w:tr w:rsidR="00FF2F89" w:rsidRPr="000935A5" w14:paraId="773637B3" w14:textId="77777777" w:rsidTr="00FF2F89">
        <w:trPr>
          <w:cantSplit/>
        </w:trPr>
        <w:tc>
          <w:tcPr>
            <w:tcW w:w="13745" w:type="dxa"/>
            <w:gridSpan w:val="4"/>
            <w:shd w:val="clear" w:color="auto" w:fill="F2F2F2" w:themeFill="background1" w:themeFillShade="F2"/>
          </w:tcPr>
          <w:p w14:paraId="7519BB60" w14:textId="43A9C8DC" w:rsidR="00FF2F89" w:rsidRPr="000935A5" w:rsidRDefault="00FF2F89" w:rsidP="00FF2F89">
            <w:pPr>
              <w:spacing w:before="120" w:after="120"/>
              <w:rPr>
                <w:rFonts w:cstheme="minorHAnsi"/>
                <w:sz w:val="24"/>
                <w:szCs w:val="24"/>
              </w:rPr>
            </w:pPr>
            <w:r w:rsidRPr="00AB05A3">
              <w:rPr>
                <w:rFonts w:cstheme="minorHAnsi"/>
                <w:b/>
                <w:bCs/>
                <w:sz w:val="28"/>
                <w:szCs w:val="28"/>
              </w:rPr>
              <w:t>Wytyczna</w:t>
            </w:r>
            <w:r>
              <w:rPr>
                <w:rFonts w:cstheme="minorHAnsi"/>
                <w:b/>
                <w:bCs/>
                <w:sz w:val="28"/>
                <w:szCs w:val="28"/>
              </w:rPr>
              <w:t xml:space="preserve"> 3.2</w:t>
            </w:r>
            <w:r w:rsidRPr="00721BCF">
              <w:rPr>
                <w:rFonts w:cstheme="minorHAnsi"/>
                <w:b/>
                <w:bCs/>
                <w:sz w:val="28"/>
                <w:szCs w:val="28"/>
              </w:rPr>
              <w:t xml:space="preserve"> –</w:t>
            </w:r>
            <w:r>
              <w:rPr>
                <w:rFonts w:cstheme="minorHAnsi"/>
                <w:b/>
                <w:bCs/>
                <w:sz w:val="28"/>
                <w:szCs w:val="28"/>
              </w:rPr>
              <w:t xml:space="preserve"> </w:t>
            </w:r>
            <w:r w:rsidRPr="008879E8">
              <w:rPr>
                <w:rFonts w:cstheme="minorHAnsi"/>
                <w:b/>
                <w:bCs/>
                <w:sz w:val="28"/>
                <w:szCs w:val="28"/>
              </w:rPr>
              <w:t>Przewidywalność</w:t>
            </w:r>
          </w:p>
        </w:tc>
      </w:tr>
      <w:tr w:rsidR="00FF2F89" w:rsidRPr="000935A5" w14:paraId="681C33EA" w14:textId="77777777" w:rsidTr="00FF2F89">
        <w:trPr>
          <w:cantSplit/>
        </w:trPr>
        <w:tc>
          <w:tcPr>
            <w:tcW w:w="13745" w:type="dxa"/>
            <w:gridSpan w:val="4"/>
            <w:shd w:val="clear" w:color="auto" w:fill="F2F2F2" w:themeFill="background1" w:themeFillShade="F2"/>
          </w:tcPr>
          <w:p w14:paraId="716DF469" w14:textId="7607DF53"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3.2.1</w:t>
            </w:r>
            <w:r w:rsidRPr="00663056">
              <w:rPr>
                <w:rFonts w:cstheme="minorHAnsi"/>
                <w:b/>
                <w:bCs/>
                <w:sz w:val="24"/>
                <w:szCs w:val="24"/>
              </w:rPr>
              <w:t xml:space="preserve"> – </w:t>
            </w:r>
            <w:r w:rsidRPr="008879E8">
              <w:rPr>
                <w:rFonts w:cstheme="minorHAnsi"/>
                <w:b/>
                <w:bCs/>
                <w:sz w:val="24"/>
                <w:szCs w:val="24"/>
              </w:rPr>
              <w:t>Po otrzymaniu fokusu</w:t>
            </w:r>
          </w:p>
          <w:p w14:paraId="4FA0D51A" w14:textId="224663A5" w:rsidR="00FF2F89" w:rsidRPr="000935A5" w:rsidRDefault="00FF2F89" w:rsidP="00FF2F89">
            <w:pPr>
              <w:spacing w:after="60"/>
              <w:rPr>
                <w:rFonts w:cstheme="minorHAnsi"/>
                <w:sz w:val="24"/>
                <w:szCs w:val="24"/>
              </w:rPr>
            </w:pPr>
            <w:r w:rsidRPr="00BE0158">
              <w:rPr>
                <w:rFonts w:cstheme="minorHAnsi"/>
                <w:sz w:val="24"/>
                <w:szCs w:val="24"/>
              </w:rPr>
              <w:t>Poziom A</w:t>
            </w:r>
          </w:p>
        </w:tc>
      </w:tr>
      <w:tr w:rsidR="00142826" w:rsidRPr="000935A5" w14:paraId="7A61EE12" w14:textId="77777777" w:rsidTr="0099319B">
        <w:trPr>
          <w:cantSplit/>
        </w:trPr>
        <w:tc>
          <w:tcPr>
            <w:tcW w:w="6516" w:type="dxa"/>
          </w:tcPr>
          <w:p w14:paraId="1D00804F" w14:textId="041C04C6" w:rsidR="00142826" w:rsidRPr="00F90CDE" w:rsidRDefault="00F90CDE" w:rsidP="00F90CDE">
            <w:pPr>
              <w:tabs>
                <w:tab w:val="left" w:pos="309"/>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8879E8" w:rsidRPr="00F90CDE">
              <w:rPr>
                <w:rFonts w:cstheme="minorHAnsi"/>
                <w:sz w:val="24"/>
                <w:szCs w:val="24"/>
              </w:rPr>
              <w:t xml:space="preserve">Należy zapewnić, by przeniesienie fokusu na dowolny element interfejsu użytkownika nie zmieniało treści </w:t>
            </w:r>
            <w:r w:rsidR="00995528">
              <w:rPr>
                <w:rFonts w:cstheme="minorHAnsi"/>
                <w:sz w:val="24"/>
                <w:szCs w:val="24"/>
              </w:rPr>
              <w:br/>
            </w:r>
            <w:r w:rsidR="008879E8" w:rsidRPr="00F90CDE">
              <w:rPr>
                <w:rFonts w:cstheme="minorHAnsi"/>
                <w:sz w:val="24"/>
                <w:szCs w:val="24"/>
              </w:rPr>
              <w:t>w sposób mogący wprowadzać użytkownika w błąd lub dezorientację</w:t>
            </w:r>
            <w:r w:rsidR="00F50CBC">
              <w:rPr>
                <w:rFonts w:cstheme="minorHAnsi"/>
                <w:sz w:val="24"/>
                <w:szCs w:val="24"/>
              </w:rPr>
              <w:t xml:space="preserve">, </w:t>
            </w:r>
            <w:r w:rsidR="00F50CBC" w:rsidRPr="00F50CBC">
              <w:rPr>
                <w:rFonts w:cstheme="minorHAnsi"/>
                <w:sz w:val="24"/>
                <w:szCs w:val="24"/>
              </w:rPr>
              <w:t>np. poprzez załadowanie nowego widoku / strony.</w:t>
            </w:r>
          </w:p>
        </w:tc>
        <w:tc>
          <w:tcPr>
            <w:tcW w:w="1701" w:type="dxa"/>
          </w:tcPr>
          <w:p w14:paraId="37472A8B" w14:textId="77777777" w:rsidR="00142826" w:rsidRPr="000935A5" w:rsidRDefault="00142826" w:rsidP="000935A5">
            <w:pPr>
              <w:spacing w:line="360" w:lineRule="auto"/>
              <w:rPr>
                <w:rFonts w:cstheme="minorHAnsi"/>
                <w:sz w:val="24"/>
                <w:szCs w:val="24"/>
              </w:rPr>
            </w:pPr>
          </w:p>
        </w:tc>
        <w:tc>
          <w:tcPr>
            <w:tcW w:w="2126" w:type="dxa"/>
          </w:tcPr>
          <w:p w14:paraId="4037FA27" w14:textId="77777777" w:rsidR="00142826" w:rsidRPr="000935A5" w:rsidRDefault="00142826" w:rsidP="000935A5">
            <w:pPr>
              <w:spacing w:line="360" w:lineRule="auto"/>
              <w:rPr>
                <w:rFonts w:cstheme="minorHAnsi"/>
                <w:sz w:val="24"/>
                <w:szCs w:val="24"/>
              </w:rPr>
            </w:pPr>
          </w:p>
        </w:tc>
        <w:tc>
          <w:tcPr>
            <w:tcW w:w="3402" w:type="dxa"/>
          </w:tcPr>
          <w:p w14:paraId="3E8473F9" w14:textId="77777777" w:rsidR="00142826" w:rsidRPr="000935A5" w:rsidRDefault="00142826" w:rsidP="000935A5">
            <w:pPr>
              <w:spacing w:line="360" w:lineRule="auto"/>
              <w:rPr>
                <w:rFonts w:cstheme="minorHAnsi"/>
                <w:sz w:val="24"/>
                <w:szCs w:val="24"/>
              </w:rPr>
            </w:pPr>
          </w:p>
        </w:tc>
      </w:tr>
      <w:tr w:rsidR="00FF2F89" w:rsidRPr="000935A5" w14:paraId="3F033B97" w14:textId="77777777" w:rsidTr="00FF2F89">
        <w:trPr>
          <w:cantSplit/>
        </w:trPr>
        <w:tc>
          <w:tcPr>
            <w:tcW w:w="13745" w:type="dxa"/>
            <w:gridSpan w:val="4"/>
            <w:shd w:val="clear" w:color="auto" w:fill="F2F2F2" w:themeFill="background1" w:themeFillShade="F2"/>
          </w:tcPr>
          <w:p w14:paraId="361B5D85" w14:textId="136AE29B"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3.2.2</w:t>
            </w:r>
            <w:r w:rsidRPr="00663056">
              <w:rPr>
                <w:rFonts w:cstheme="minorHAnsi"/>
                <w:b/>
                <w:bCs/>
                <w:sz w:val="24"/>
                <w:szCs w:val="24"/>
              </w:rPr>
              <w:t xml:space="preserve"> – </w:t>
            </w:r>
            <w:r w:rsidRPr="00235D2E">
              <w:rPr>
                <w:rFonts w:cstheme="minorHAnsi"/>
                <w:b/>
                <w:bCs/>
                <w:sz w:val="24"/>
                <w:szCs w:val="24"/>
              </w:rPr>
              <w:t>Podczas wprowadzania danych</w:t>
            </w:r>
          </w:p>
          <w:p w14:paraId="33221EC5" w14:textId="52DF88FD" w:rsidR="00FF2F89" w:rsidRPr="000935A5" w:rsidRDefault="00FF2F89" w:rsidP="00FF2F89">
            <w:pPr>
              <w:spacing w:after="60"/>
              <w:rPr>
                <w:rFonts w:cstheme="minorHAnsi"/>
                <w:sz w:val="24"/>
                <w:szCs w:val="24"/>
              </w:rPr>
            </w:pPr>
            <w:r w:rsidRPr="00BE0158">
              <w:rPr>
                <w:rFonts w:cstheme="minorHAnsi"/>
                <w:sz w:val="24"/>
                <w:szCs w:val="24"/>
              </w:rPr>
              <w:t>Poziom A</w:t>
            </w:r>
          </w:p>
        </w:tc>
      </w:tr>
      <w:tr w:rsidR="00142826" w:rsidRPr="000935A5" w14:paraId="7F442D52" w14:textId="77777777" w:rsidTr="0099319B">
        <w:trPr>
          <w:cantSplit/>
        </w:trPr>
        <w:tc>
          <w:tcPr>
            <w:tcW w:w="6516" w:type="dxa"/>
          </w:tcPr>
          <w:p w14:paraId="7F807AC7" w14:textId="77777777" w:rsidR="00142826"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235D2E" w:rsidRPr="00F90CDE">
              <w:rPr>
                <w:rFonts w:cstheme="minorHAnsi"/>
                <w:sz w:val="24"/>
                <w:szCs w:val="24"/>
              </w:rPr>
              <w:t>Należy zapewnić, by jakiekolwiek zmiany wprowadzane przez użytkownika w elementach interfejsu użytkownika nie powodowały zmian strony lub aplikacji internetowej. Zmiany takie mogą być niezrozumiałe przez użytkownika, chyba że zostanie on o nich wcześniej powiadomiony.</w:t>
            </w:r>
          </w:p>
          <w:p w14:paraId="7EF32A09" w14:textId="77777777" w:rsidR="004D73C8" w:rsidRPr="004D73C8" w:rsidRDefault="004D73C8" w:rsidP="004D73C8">
            <w:pPr>
              <w:tabs>
                <w:tab w:val="left" w:pos="310"/>
              </w:tabs>
              <w:spacing w:before="120" w:after="120" w:line="23" w:lineRule="atLeast"/>
              <w:ind w:left="310" w:hanging="310"/>
              <w:rPr>
                <w:rFonts w:cstheme="minorHAnsi"/>
                <w:b/>
                <w:bCs/>
                <w:sz w:val="24"/>
                <w:szCs w:val="24"/>
              </w:rPr>
            </w:pPr>
            <w:r w:rsidRPr="004D73C8">
              <w:rPr>
                <w:rFonts w:cstheme="minorHAnsi"/>
                <w:b/>
                <w:bCs/>
                <w:sz w:val="24"/>
                <w:szCs w:val="24"/>
              </w:rPr>
              <w:t>Wyjątek:</w:t>
            </w:r>
          </w:p>
          <w:p w14:paraId="7A11E964" w14:textId="5380B819" w:rsidR="004D73C8" w:rsidRPr="004D73C8" w:rsidRDefault="004D73C8" w:rsidP="004D73C8">
            <w:pPr>
              <w:spacing w:before="120" w:after="120" w:line="23" w:lineRule="atLeast"/>
              <w:ind w:left="34"/>
              <w:rPr>
                <w:rFonts w:cstheme="minorHAnsi"/>
                <w:sz w:val="24"/>
                <w:szCs w:val="24"/>
              </w:rPr>
            </w:pPr>
            <w:r w:rsidRPr="004D73C8">
              <w:rPr>
                <w:rFonts w:cstheme="minorHAnsi"/>
                <w:sz w:val="24"/>
                <w:szCs w:val="24"/>
              </w:rPr>
              <w:t>Jeżeli wykonywana czynność wymaga zmiany użytkownik</w:t>
            </w:r>
            <w:r>
              <w:rPr>
                <w:rFonts w:cstheme="minorHAnsi"/>
                <w:sz w:val="24"/>
                <w:szCs w:val="24"/>
              </w:rPr>
              <w:t xml:space="preserve"> </w:t>
            </w:r>
            <w:r w:rsidRPr="004D73C8">
              <w:rPr>
                <w:rFonts w:cstheme="minorHAnsi"/>
                <w:sz w:val="24"/>
                <w:szCs w:val="24"/>
              </w:rPr>
              <w:t>powinien być o tym poinformowany przez wykonaniem jakiejkolwiek zmiany przez użytkownika.</w:t>
            </w:r>
          </w:p>
        </w:tc>
        <w:tc>
          <w:tcPr>
            <w:tcW w:w="1701" w:type="dxa"/>
          </w:tcPr>
          <w:p w14:paraId="1C33A3DB" w14:textId="77777777" w:rsidR="00142826" w:rsidRPr="000935A5" w:rsidRDefault="00142826" w:rsidP="000935A5">
            <w:pPr>
              <w:spacing w:line="360" w:lineRule="auto"/>
              <w:rPr>
                <w:rFonts w:cstheme="minorHAnsi"/>
                <w:sz w:val="24"/>
                <w:szCs w:val="24"/>
              </w:rPr>
            </w:pPr>
          </w:p>
        </w:tc>
        <w:tc>
          <w:tcPr>
            <w:tcW w:w="2126" w:type="dxa"/>
          </w:tcPr>
          <w:p w14:paraId="0421CC39" w14:textId="77777777" w:rsidR="00142826" w:rsidRPr="000935A5" w:rsidRDefault="00142826" w:rsidP="000935A5">
            <w:pPr>
              <w:spacing w:line="360" w:lineRule="auto"/>
              <w:rPr>
                <w:rFonts w:cstheme="minorHAnsi"/>
                <w:sz w:val="24"/>
                <w:szCs w:val="24"/>
              </w:rPr>
            </w:pPr>
          </w:p>
        </w:tc>
        <w:tc>
          <w:tcPr>
            <w:tcW w:w="3402" w:type="dxa"/>
          </w:tcPr>
          <w:p w14:paraId="1FA45B02" w14:textId="77777777" w:rsidR="00142826" w:rsidRPr="000935A5" w:rsidRDefault="00142826" w:rsidP="000935A5">
            <w:pPr>
              <w:spacing w:line="360" w:lineRule="auto"/>
              <w:rPr>
                <w:rFonts w:cstheme="minorHAnsi"/>
                <w:sz w:val="24"/>
                <w:szCs w:val="24"/>
              </w:rPr>
            </w:pPr>
          </w:p>
        </w:tc>
      </w:tr>
      <w:tr w:rsidR="00FF2F89" w:rsidRPr="000935A5" w14:paraId="1F5128DC" w14:textId="77777777" w:rsidTr="00FF2F89">
        <w:trPr>
          <w:cantSplit/>
        </w:trPr>
        <w:tc>
          <w:tcPr>
            <w:tcW w:w="13745" w:type="dxa"/>
            <w:gridSpan w:val="4"/>
            <w:shd w:val="clear" w:color="auto" w:fill="F2F2F2" w:themeFill="background1" w:themeFillShade="F2"/>
          </w:tcPr>
          <w:p w14:paraId="56F042E1" w14:textId="14730171" w:rsidR="00FF2F89" w:rsidRDefault="00FF2F89" w:rsidP="00FF2F89">
            <w:pPr>
              <w:spacing w:before="60"/>
              <w:rPr>
                <w:rFonts w:cstheme="minorHAnsi"/>
                <w:b/>
                <w:bCs/>
                <w:sz w:val="24"/>
                <w:szCs w:val="24"/>
              </w:rPr>
            </w:pPr>
            <w:r w:rsidRPr="00867E22">
              <w:rPr>
                <w:rFonts w:cstheme="minorHAnsi"/>
                <w:b/>
                <w:bCs/>
                <w:sz w:val="24"/>
                <w:szCs w:val="24"/>
              </w:rPr>
              <w:lastRenderedPageBreak/>
              <w:t>WCAG Kryterium</w:t>
            </w:r>
            <w:r>
              <w:rPr>
                <w:rFonts w:cstheme="minorHAnsi"/>
                <w:b/>
                <w:bCs/>
                <w:sz w:val="24"/>
                <w:szCs w:val="24"/>
              </w:rPr>
              <w:t xml:space="preserve"> 3.2.3</w:t>
            </w:r>
            <w:r>
              <w:rPr>
                <w:rStyle w:val="Odwoanieprzypisudolnego"/>
                <w:rFonts w:cstheme="minorHAnsi"/>
                <w:b/>
                <w:bCs/>
                <w:sz w:val="24"/>
                <w:szCs w:val="24"/>
              </w:rPr>
              <w:footnoteReference w:id="6"/>
            </w:r>
            <w:r>
              <w:rPr>
                <w:rFonts w:cstheme="minorHAnsi"/>
                <w:b/>
                <w:bCs/>
                <w:sz w:val="24"/>
                <w:szCs w:val="24"/>
              </w:rPr>
              <w:t xml:space="preserve"> </w:t>
            </w:r>
            <w:r w:rsidRPr="00663056">
              <w:rPr>
                <w:rFonts w:cstheme="minorHAnsi"/>
                <w:b/>
                <w:bCs/>
                <w:sz w:val="24"/>
                <w:szCs w:val="24"/>
              </w:rPr>
              <w:t>–</w:t>
            </w:r>
            <w:r w:rsidRPr="00D064DA">
              <w:rPr>
                <w:rFonts w:cstheme="minorHAnsi"/>
                <w:b/>
                <w:bCs/>
                <w:sz w:val="24"/>
                <w:szCs w:val="24"/>
              </w:rPr>
              <w:t xml:space="preserve"> </w:t>
            </w:r>
            <w:r w:rsidRPr="00235D2E">
              <w:rPr>
                <w:rFonts w:cstheme="minorHAnsi"/>
                <w:b/>
                <w:bCs/>
                <w:sz w:val="24"/>
                <w:szCs w:val="24"/>
              </w:rPr>
              <w:t>Spójna nawigacja</w:t>
            </w:r>
          </w:p>
          <w:p w14:paraId="5CBB7A56" w14:textId="5A4285A8" w:rsidR="00FF2F89" w:rsidRPr="000935A5" w:rsidRDefault="00FF2F89" w:rsidP="00FF2F89">
            <w:pPr>
              <w:spacing w:after="60"/>
              <w:rPr>
                <w:rFonts w:cstheme="minorHAnsi"/>
                <w:sz w:val="24"/>
                <w:szCs w:val="24"/>
              </w:rPr>
            </w:pPr>
            <w:r w:rsidRPr="00BE0158">
              <w:rPr>
                <w:rFonts w:cstheme="minorHAnsi"/>
                <w:sz w:val="24"/>
                <w:szCs w:val="24"/>
              </w:rPr>
              <w:t>Poziom A</w:t>
            </w:r>
            <w:r>
              <w:rPr>
                <w:rFonts w:cstheme="minorHAnsi"/>
                <w:sz w:val="24"/>
                <w:szCs w:val="24"/>
              </w:rPr>
              <w:t>A</w:t>
            </w:r>
          </w:p>
        </w:tc>
      </w:tr>
      <w:tr w:rsidR="00235D2E" w:rsidRPr="000935A5" w14:paraId="6BA8ED78" w14:textId="77777777" w:rsidTr="0099319B">
        <w:trPr>
          <w:cantSplit/>
        </w:trPr>
        <w:tc>
          <w:tcPr>
            <w:tcW w:w="6516" w:type="dxa"/>
          </w:tcPr>
          <w:p w14:paraId="2C77954F" w14:textId="41EFC4CB" w:rsidR="00235D2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235D2E" w:rsidRPr="00F90CDE">
              <w:rPr>
                <w:rFonts w:cstheme="minorHAnsi"/>
                <w:sz w:val="24"/>
                <w:szCs w:val="24"/>
              </w:rPr>
              <w:t xml:space="preserve">Elementy nawigacyjne strony/aplikacji muszą być umieszczane w tym samym miejscu strony (wizualnie </w:t>
            </w:r>
            <w:r w:rsidR="00995528">
              <w:rPr>
                <w:rFonts w:cstheme="minorHAnsi"/>
                <w:sz w:val="24"/>
                <w:szCs w:val="24"/>
              </w:rPr>
              <w:br/>
            </w:r>
            <w:r w:rsidR="00235D2E" w:rsidRPr="00F90CDE">
              <w:rPr>
                <w:rFonts w:cstheme="minorHAnsi"/>
                <w:sz w:val="24"/>
                <w:szCs w:val="24"/>
              </w:rPr>
              <w:t xml:space="preserve">i w kodzie strony) w obrębie całego serwisu. </w:t>
            </w:r>
          </w:p>
          <w:p w14:paraId="412A3F43" w14:textId="1D7627B6" w:rsidR="006B50E5" w:rsidRPr="00F90CDE" w:rsidRDefault="001C0140" w:rsidP="001C0140">
            <w:pPr>
              <w:spacing w:before="120" w:after="120" w:line="23" w:lineRule="atLeast"/>
              <w:ind w:firstLine="8"/>
              <w:rPr>
                <w:rFonts w:cstheme="minorHAnsi"/>
                <w:sz w:val="24"/>
                <w:szCs w:val="24"/>
              </w:rPr>
            </w:pPr>
            <w:r w:rsidRPr="001C0140">
              <w:rPr>
                <w:rFonts w:cstheme="minorHAnsi"/>
                <w:sz w:val="24"/>
                <w:szCs w:val="24"/>
              </w:rPr>
              <w:t>W tym KS chodzi o kolejność elementów nawigacyjnych, Oczywiście nie oznacza to że zawsze wszystkie elementy nawigacji muszą się znaleźć na każdej podstronie, natomiast te które na podstronie się znajdują muszą występować w takiej samej kolejności jak na innych podstronach.</w:t>
            </w:r>
          </w:p>
        </w:tc>
        <w:tc>
          <w:tcPr>
            <w:tcW w:w="1701" w:type="dxa"/>
          </w:tcPr>
          <w:p w14:paraId="0CC9C66F" w14:textId="77777777" w:rsidR="00235D2E" w:rsidRPr="000935A5" w:rsidRDefault="00235D2E" w:rsidP="000935A5">
            <w:pPr>
              <w:spacing w:line="360" w:lineRule="auto"/>
              <w:rPr>
                <w:rFonts w:cstheme="minorHAnsi"/>
                <w:sz w:val="24"/>
                <w:szCs w:val="24"/>
              </w:rPr>
            </w:pPr>
          </w:p>
        </w:tc>
        <w:tc>
          <w:tcPr>
            <w:tcW w:w="2126" w:type="dxa"/>
          </w:tcPr>
          <w:p w14:paraId="33CE42AD" w14:textId="77777777" w:rsidR="00235D2E" w:rsidRPr="000935A5" w:rsidRDefault="00235D2E" w:rsidP="000935A5">
            <w:pPr>
              <w:spacing w:line="360" w:lineRule="auto"/>
              <w:rPr>
                <w:rFonts w:cstheme="minorHAnsi"/>
                <w:sz w:val="24"/>
                <w:szCs w:val="24"/>
              </w:rPr>
            </w:pPr>
          </w:p>
        </w:tc>
        <w:tc>
          <w:tcPr>
            <w:tcW w:w="3402" w:type="dxa"/>
          </w:tcPr>
          <w:p w14:paraId="0AE0C317" w14:textId="77777777" w:rsidR="00235D2E" w:rsidRPr="000935A5" w:rsidRDefault="00235D2E" w:rsidP="000935A5">
            <w:pPr>
              <w:spacing w:line="360" w:lineRule="auto"/>
              <w:rPr>
                <w:rFonts w:cstheme="minorHAnsi"/>
                <w:sz w:val="24"/>
                <w:szCs w:val="24"/>
              </w:rPr>
            </w:pPr>
          </w:p>
        </w:tc>
      </w:tr>
      <w:tr w:rsidR="00FF2F89" w:rsidRPr="000935A5" w14:paraId="19A92E95" w14:textId="77777777" w:rsidTr="00FF2F89">
        <w:trPr>
          <w:cantSplit/>
        </w:trPr>
        <w:tc>
          <w:tcPr>
            <w:tcW w:w="13745" w:type="dxa"/>
            <w:gridSpan w:val="4"/>
            <w:shd w:val="clear" w:color="auto" w:fill="F2F2F2" w:themeFill="background1" w:themeFillShade="F2"/>
          </w:tcPr>
          <w:p w14:paraId="3CF0050F" w14:textId="1B0B067F"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3.2.4</w:t>
            </w:r>
            <w:r>
              <w:rPr>
                <w:rStyle w:val="Odwoanieprzypisudolnego"/>
                <w:rFonts w:cstheme="minorHAnsi"/>
                <w:b/>
                <w:bCs/>
                <w:sz w:val="24"/>
                <w:szCs w:val="24"/>
              </w:rPr>
              <w:footnoteReference w:id="7"/>
            </w:r>
            <w:r>
              <w:rPr>
                <w:rFonts w:cstheme="minorHAnsi"/>
                <w:b/>
                <w:bCs/>
                <w:sz w:val="24"/>
                <w:szCs w:val="24"/>
              </w:rPr>
              <w:t xml:space="preserve"> </w:t>
            </w:r>
            <w:r w:rsidRPr="00663056">
              <w:rPr>
                <w:rFonts w:cstheme="minorHAnsi"/>
                <w:b/>
                <w:bCs/>
                <w:sz w:val="24"/>
                <w:szCs w:val="24"/>
              </w:rPr>
              <w:t xml:space="preserve">– </w:t>
            </w:r>
            <w:r w:rsidRPr="00235D2E">
              <w:rPr>
                <w:rFonts w:cstheme="minorHAnsi"/>
                <w:b/>
                <w:bCs/>
                <w:sz w:val="24"/>
                <w:szCs w:val="24"/>
              </w:rPr>
              <w:t>Spójna identyfikacja</w:t>
            </w:r>
          </w:p>
          <w:p w14:paraId="1F9E5ED7" w14:textId="5EFEE7F7" w:rsidR="00FF2F89" w:rsidRPr="000935A5" w:rsidRDefault="00FF2F89" w:rsidP="00FF2F89">
            <w:pPr>
              <w:spacing w:after="60"/>
              <w:rPr>
                <w:rFonts w:cstheme="minorHAnsi"/>
                <w:sz w:val="24"/>
                <w:szCs w:val="24"/>
              </w:rPr>
            </w:pPr>
            <w:r w:rsidRPr="00BE0158">
              <w:rPr>
                <w:rFonts w:cstheme="minorHAnsi"/>
                <w:sz w:val="24"/>
                <w:szCs w:val="24"/>
              </w:rPr>
              <w:t>Poziom A</w:t>
            </w:r>
            <w:r>
              <w:rPr>
                <w:rFonts w:cstheme="minorHAnsi"/>
                <w:sz w:val="24"/>
                <w:szCs w:val="24"/>
              </w:rPr>
              <w:t>A</w:t>
            </w:r>
          </w:p>
        </w:tc>
      </w:tr>
      <w:tr w:rsidR="00235D2E" w:rsidRPr="000935A5" w14:paraId="6EFBF6B5" w14:textId="77777777" w:rsidTr="0099319B">
        <w:trPr>
          <w:cantSplit/>
        </w:trPr>
        <w:tc>
          <w:tcPr>
            <w:tcW w:w="6516" w:type="dxa"/>
          </w:tcPr>
          <w:p w14:paraId="02A7CCBE" w14:textId="505990F9" w:rsidR="00235D2E" w:rsidRPr="00F90CD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235D2E" w:rsidRPr="00F90CDE">
              <w:rPr>
                <w:rFonts w:cstheme="minorHAnsi"/>
                <w:sz w:val="24"/>
                <w:szCs w:val="24"/>
              </w:rPr>
              <w:t>Należy zapewnić, by komponenty, które pełnią te same funkcje w danym serwisie internetowym i występują na wielu jego podstronach lub występują w aplikacjach internetowych, były konsekwentnie i powtarzalnie nazywane i przedstawiane we wszystkich miejscach, w których występują.</w:t>
            </w:r>
          </w:p>
        </w:tc>
        <w:tc>
          <w:tcPr>
            <w:tcW w:w="1701" w:type="dxa"/>
          </w:tcPr>
          <w:p w14:paraId="7A664B91" w14:textId="77777777" w:rsidR="00235D2E" w:rsidRPr="000935A5" w:rsidRDefault="00235D2E" w:rsidP="000935A5">
            <w:pPr>
              <w:spacing w:line="360" w:lineRule="auto"/>
              <w:rPr>
                <w:rFonts w:cstheme="minorHAnsi"/>
                <w:sz w:val="24"/>
                <w:szCs w:val="24"/>
              </w:rPr>
            </w:pPr>
          </w:p>
        </w:tc>
        <w:tc>
          <w:tcPr>
            <w:tcW w:w="2126" w:type="dxa"/>
          </w:tcPr>
          <w:p w14:paraId="416E02DF" w14:textId="77777777" w:rsidR="00235D2E" w:rsidRPr="000935A5" w:rsidRDefault="00235D2E" w:rsidP="000935A5">
            <w:pPr>
              <w:spacing w:line="360" w:lineRule="auto"/>
              <w:rPr>
                <w:rFonts w:cstheme="minorHAnsi"/>
                <w:sz w:val="24"/>
                <w:szCs w:val="24"/>
              </w:rPr>
            </w:pPr>
          </w:p>
        </w:tc>
        <w:tc>
          <w:tcPr>
            <w:tcW w:w="3402" w:type="dxa"/>
          </w:tcPr>
          <w:p w14:paraId="347105E5" w14:textId="77777777" w:rsidR="00235D2E" w:rsidRPr="000935A5" w:rsidRDefault="00235D2E" w:rsidP="000935A5">
            <w:pPr>
              <w:spacing w:line="360" w:lineRule="auto"/>
              <w:rPr>
                <w:rFonts w:cstheme="minorHAnsi"/>
                <w:sz w:val="24"/>
                <w:szCs w:val="24"/>
              </w:rPr>
            </w:pPr>
          </w:p>
        </w:tc>
      </w:tr>
      <w:tr w:rsidR="00FF2F89" w:rsidRPr="000935A5" w14:paraId="6E19EA41" w14:textId="77777777" w:rsidTr="00FF2F89">
        <w:trPr>
          <w:cantSplit/>
        </w:trPr>
        <w:tc>
          <w:tcPr>
            <w:tcW w:w="13745" w:type="dxa"/>
            <w:gridSpan w:val="4"/>
            <w:shd w:val="clear" w:color="auto" w:fill="F2F2F2" w:themeFill="background1" w:themeFillShade="F2"/>
          </w:tcPr>
          <w:p w14:paraId="7B1EF7EB" w14:textId="563FF52F" w:rsidR="00FF2F89" w:rsidRPr="000935A5" w:rsidRDefault="00FF2F89" w:rsidP="00FF2F89">
            <w:pPr>
              <w:spacing w:before="120" w:after="120"/>
              <w:rPr>
                <w:rFonts w:cstheme="minorHAnsi"/>
                <w:sz w:val="24"/>
                <w:szCs w:val="24"/>
              </w:rPr>
            </w:pPr>
            <w:r w:rsidRPr="00AB05A3">
              <w:rPr>
                <w:rFonts w:cstheme="minorHAnsi"/>
                <w:b/>
                <w:bCs/>
                <w:sz w:val="28"/>
                <w:szCs w:val="28"/>
              </w:rPr>
              <w:t>Wytyczna</w:t>
            </w:r>
            <w:r>
              <w:rPr>
                <w:rFonts w:cstheme="minorHAnsi"/>
                <w:b/>
                <w:bCs/>
                <w:sz w:val="28"/>
                <w:szCs w:val="28"/>
              </w:rPr>
              <w:t xml:space="preserve"> 3.3</w:t>
            </w:r>
            <w:r w:rsidRPr="00721BCF">
              <w:rPr>
                <w:rFonts w:cstheme="minorHAnsi"/>
                <w:b/>
                <w:bCs/>
                <w:sz w:val="28"/>
                <w:szCs w:val="28"/>
              </w:rPr>
              <w:t xml:space="preserve"> –</w:t>
            </w:r>
            <w:r>
              <w:rPr>
                <w:rFonts w:cstheme="minorHAnsi"/>
                <w:b/>
                <w:bCs/>
                <w:sz w:val="28"/>
                <w:szCs w:val="28"/>
              </w:rPr>
              <w:t xml:space="preserve"> </w:t>
            </w:r>
            <w:r w:rsidRPr="00235D2E">
              <w:rPr>
                <w:rFonts w:cstheme="minorHAnsi"/>
                <w:b/>
                <w:bCs/>
                <w:sz w:val="28"/>
                <w:szCs w:val="28"/>
              </w:rPr>
              <w:t>Pomoc przy wprowadzaniu informacji</w:t>
            </w:r>
          </w:p>
        </w:tc>
      </w:tr>
      <w:tr w:rsidR="00FF2F89" w:rsidRPr="000935A5" w14:paraId="19AE1272" w14:textId="77777777" w:rsidTr="00FF2F89">
        <w:trPr>
          <w:cantSplit/>
        </w:trPr>
        <w:tc>
          <w:tcPr>
            <w:tcW w:w="13745" w:type="dxa"/>
            <w:gridSpan w:val="4"/>
            <w:shd w:val="clear" w:color="auto" w:fill="F2F2F2" w:themeFill="background1" w:themeFillShade="F2"/>
          </w:tcPr>
          <w:p w14:paraId="00F97BF3" w14:textId="77777777"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3.3.1</w:t>
            </w:r>
            <w:r w:rsidRPr="00663056">
              <w:rPr>
                <w:rFonts w:cstheme="minorHAnsi"/>
                <w:b/>
                <w:bCs/>
                <w:sz w:val="24"/>
                <w:szCs w:val="24"/>
              </w:rPr>
              <w:t xml:space="preserve"> – </w:t>
            </w:r>
            <w:r w:rsidRPr="00235D2E">
              <w:rPr>
                <w:rFonts w:cstheme="minorHAnsi"/>
                <w:b/>
                <w:bCs/>
                <w:sz w:val="24"/>
                <w:szCs w:val="24"/>
              </w:rPr>
              <w:t>Identyfikacja błędu</w:t>
            </w:r>
          </w:p>
          <w:p w14:paraId="66886596" w14:textId="7E14CC3A" w:rsidR="00FF2F89" w:rsidRPr="000935A5" w:rsidRDefault="00FF2F89" w:rsidP="00FF2F89">
            <w:pPr>
              <w:spacing w:after="60"/>
              <w:rPr>
                <w:rFonts w:cstheme="minorHAnsi"/>
                <w:sz w:val="24"/>
                <w:szCs w:val="24"/>
              </w:rPr>
            </w:pPr>
            <w:r w:rsidRPr="00BE0158">
              <w:rPr>
                <w:rFonts w:cstheme="minorHAnsi"/>
                <w:sz w:val="24"/>
                <w:szCs w:val="24"/>
              </w:rPr>
              <w:t xml:space="preserve">Poziom </w:t>
            </w:r>
            <w:r>
              <w:rPr>
                <w:rFonts w:cstheme="minorHAnsi"/>
                <w:sz w:val="24"/>
                <w:szCs w:val="24"/>
              </w:rPr>
              <w:t>A</w:t>
            </w:r>
          </w:p>
        </w:tc>
      </w:tr>
      <w:tr w:rsidR="00235D2E" w:rsidRPr="000935A5" w14:paraId="2211ED45" w14:textId="77777777" w:rsidTr="0099319B">
        <w:trPr>
          <w:cantSplit/>
        </w:trPr>
        <w:tc>
          <w:tcPr>
            <w:tcW w:w="6516" w:type="dxa"/>
          </w:tcPr>
          <w:p w14:paraId="460668EB" w14:textId="345AEBD2" w:rsidR="00235D2E" w:rsidRPr="00F90CD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014698" w:rsidRPr="00F90CDE">
              <w:rPr>
                <w:rFonts w:cstheme="minorHAnsi"/>
                <w:sz w:val="24"/>
                <w:szCs w:val="24"/>
              </w:rPr>
              <w:t xml:space="preserve">Jeśli na stronie lub w aplikacji internetowej występuje formularz wypełniany przez użytkownika, to należy zapewnić by każdy błąd wprowadzania danych, który zostanie wykryty automatycznie, był sygnalizowany. Należy wskazać błędny element (np. poprzez zaznaczenie go innym kolorem) i przedstawić opis tego błędu w postaci tekstu. </w:t>
            </w:r>
          </w:p>
        </w:tc>
        <w:tc>
          <w:tcPr>
            <w:tcW w:w="1701" w:type="dxa"/>
          </w:tcPr>
          <w:p w14:paraId="7EF3E07A" w14:textId="77777777" w:rsidR="00235D2E" w:rsidRPr="000935A5" w:rsidRDefault="00235D2E" w:rsidP="000935A5">
            <w:pPr>
              <w:spacing w:line="360" w:lineRule="auto"/>
              <w:rPr>
                <w:rFonts w:cstheme="minorHAnsi"/>
                <w:sz w:val="24"/>
                <w:szCs w:val="24"/>
              </w:rPr>
            </w:pPr>
          </w:p>
        </w:tc>
        <w:tc>
          <w:tcPr>
            <w:tcW w:w="2126" w:type="dxa"/>
          </w:tcPr>
          <w:p w14:paraId="6CF791BE" w14:textId="77777777" w:rsidR="00235D2E" w:rsidRPr="000935A5" w:rsidRDefault="00235D2E" w:rsidP="000935A5">
            <w:pPr>
              <w:spacing w:line="360" w:lineRule="auto"/>
              <w:rPr>
                <w:rFonts w:cstheme="minorHAnsi"/>
                <w:sz w:val="24"/>
                <w:szCs w:val="24"/>
              </w:rPr>
            </w:pPr>
          </w:p>
        </w:tc>
        <w:tc>
          <w:tcPr>
            <w:tcW w:w="3402" w:type="dxa"/>
          </w:tcPr>
          <w:p w14:paraId="709F15BD" w14:textId="77777777" w:rsidR="00235D2E" w:rsidRPr="000935A5" w:rsidRDefault="00235D2E" w:rsidP="000935A5">
            <w:pPr>
              <w:spacing w:line="360" w:lineRule="auto"/>
              <w:rPr>
                <w:rFonts w:cstheme="minorHAnsi"/>
                <w:sz w:val="24"/>
                <w:szCs w:val="24"/>
              </w:rPr>
            </w:pPr>
          </w:p>
        </w:tc>
      </w:tr>
      <w:tr w:rsidR="00FF2F89" w:rsidRPr="000935A5" w14:paraId="53BB3B8C" w14:textId="77777777" w:rsidTr="00FF2F89">
        <w:trPr>
          <w:cantSplit/>
        </w:trPr>
        <w:tc>
          <w:tcPr>
            <w:tcW w:w="13745" w:type="dxa"/>
            <w:gridSpan w:val="4"/>
            <w:shd w:val="clear" w:color="auto" w:fill="F2F2F2" w:themeFill="background1" w:themeFillShade="F2"/>
          </w:tcPr>
          <w:p w14:paraId="457FBBCB" w14:textId="77777777"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3.3.2</w:t>
            </w:r>
            <w:r w:rsidRPr="00663056">
              <w:rPr>
                <w:rFonts w:cstheme="minorHAnsi"/>
                <w:b/>
                <w:bCs/>
                <w:sz w:val="24"/>
                <w:szCs w:val="24"/>
              </w:rPr>
              <w:t xml:space="preserve"> – </w:t>
            </w:r>
            <w:r w:rsidRPr="00014698">
              <w:rPr>
                <w:rFonts w:cstheme="minorHAnsi"/>
                <w:b/>
                <w:bCs/>
                <w:sz w:val="24"/>
                <w:szCs w:val="24"/>
              </w:rPr>
              <w:t>Etykiety lub instrukcje</w:t>
            </w:r>
          </w:p>
          <w:p w14:paraId="770D4920" w14:textId="50542333" w:rsidR="00FF2F89" w:rsidRPr="000935A5" w:rsidRDefault="00FF2F89" w:rsidP="00FF2F89">
            <w:pPr>
              <w:spacing w:after="60"/>
              <w:rPr>
                <w:rFonts w:cstheme="minorHAnsi"/>
                <w:sz w:val="24"/>
                <w:szCs w:val="24"/>
              </w:rPr>
            </w:pPr>
            <w:r w:rsidRPr="00BE0158">
              <w:rPr>
                <w:rFonts w:cstheme="minorHAnsi"/>
                <w:sz w:val="24"/>
                <w:szCs w:val="24"/>
              </w:rPr>
              <w:t xml:space="preserve">Poziom </w:t>
            </w:r>
            <w:r>
              <w:rPr>
                <w:rFonts w:cstheme="minorHAnsi"/>
                <w:sz w:val="24"/>
                <w:szCs w:val="24"/>
              </w:rPr>
              <w:t>A</w:t>
            </w:r>
          </w:p>
        </w:tc>
      </w:tr>
      <w:tr w:rsidR="00235D2E" w:rsidRPr="000935A5" w14:paraId="6A6AF714" w14:textId="77777777" w:rsidTr="0099319B">
        <w:trPr>
          <w:cantSplit/>
        </w:trPr>
        <w:tc>
          <w:tcPr>
            <w:tcW w:w="6516" w:type="dxa"/>
          </w:tcPr>
          <w:p w14:paraId="50E84B7D" w14:textId="467504F6" w:rsidR="00235D2E" w:rsidRPr="00F90CD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014698" w:rsidRPr="00F90CDE">
              <w:rPr>
                <w:rFonts w:cstheme="minorHAnsi"/>
                <w:sz w:val="24"/>
                <w:szCs w:val="24"/>
              </w:rPr>
              <w:t>Wszędzie tam, gdzie wymagane jest wprowadzanie danych przez użytkownika dostępne są instrukcje i etykiety wyjaśniające jakie dane</w:t>
            </w:r>
            <w:r w:rsidR="00014698" w:rsidRPr="00551AC6">
              <w:rPr>
                <w:rFonts w:cstheme="minorHAnsi"/>
                <w:sz w:val="24"/>
                <w:szCs w:val="24"/>
              </w:rPr>
              <w:t xml:space="preserve"> należy wprowadzić</w:t>
            </w:r>
            <w:r w:rsidR="00551AC6" w:rsidRPr="00551AC6">
              <w:rPr>
                <w:rFonts w:cstheme="minorHAnsi"/>
                <w:color w:val="FF0000"/>
                <w:sz w:val="24"/>
                <w:szCs w:val="24"/>
              </w:rPr>
              <w:t xml:space="preserve"> </w:t>
            </w:r>
            <w:r w:rsidR="00551AC6" w:rsidRPr="00551AC6">
              <w:rPr>
                <w:rFonts w:cstheme="minorHAnsi"/>
                <w:sz w:val="24"/>
                <w:szCs w:val="24"/>
              </w:rPr>
              <w:t>np. w jakim wymaganym formacie.</w:t>
            </w:r>
          </w:p>
        </w:tc>
        <w:tc>
          <w:tcPr>
            <w:tcW w:w="1701" w:type="dxa"/>
          </w:tcPr>
          <w:p w14:paraId="7AA4EE3F" w14:textId="77777777" w:rsidR="00235D2E" w:rsidRPr="000935A5" w:rsidRDefault="00235D2E" w:rsidP="000935A5">
            <w:pPr>
              <w:spacing w:line="360" w:lineRule="auto"/>
              <w:rPr>
                <w:rFonts w:cstheme="minorHAnsi"/>
                <w:sz w:val="24"/>
                <w:szCs w:val="24"/>
              </w:rPr>
            </w:pPr>
          </w:p>
        </w:tc>
        <w:tc>
          <w:tcPr>
            <w:tcW w:w="2126" w:type="dxa"/>
          </w:tcPr>
          <w:p w14:paraId="2454E00C" w14:textId="77777777" w:rsidR="00235D2E" w:rsidRPr="000935A5" w:rsidRDefault="00235D2E" w:rsidP="000935A5">
            <w:pPr>
              <w:spacing w:line="360" w:lineRule="auto"/>
              <w:rPr>
                <w:rFonts w:cstheme="minorHAnsi"/>
                <w:sz w:val="24"/>
                <w:szCs w:val="24"/>
              </w:rPr>
            </w:pPr>
          </w:p>
        </w:tc>
        <w:tc>
          <w:tcPr>
            <w:tcW w:w="3402" w:type="dxa"/>
          </w:tcPr>
          <w:p w14:paraId="6723FB42" w14:textId="77777777" w:rsidR="00235D2E" w:rsidRPr="000935A5" w:rsidRDefault="00235D2E" w:rsidP="000935A5">
            <w:pPr>
              <w:spacing w:line="360" w:lineRule="auto"/>
              <w:rPr>
                <w:rFonts w:cstheme="minorHAnsi"/>
                <w:sz w:val="24"/>
                <w:szCs w:val="24"/>
              </w:rPr>
            </w:pPr>
          </w:p>
        </w:tc>
      </w:tr>
      <w:tr w:rsidR="00FF2F89" w:rsidRPr="000935A5" w14:paraId="2E0A7CAD" w14:textId="77777777" w:rsidTr="00FF2F89">
        <w:trPr>
          <w:cantSplit/>
        </w:trPr>
        <w:tc>
          <w:tcPr>
            <w:tcW w:w="13745" w:type="dxa"/>
            <w:gridSpan w:val="4"/>
            <w:shd w:val="clear" w:color="auto" w:fill="F2F2F2" w:themeFill="background1" w:themeFillShade="F2"/>
          </w:tcPr>
          <w:p w14:paraId="545D47A4" w14:textId="77777777"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3.3.3</w:t>
            </w:r>
            <w:r w:rsidRPr="00663056">
              <w:rPr>
                <w:rFonts w:cstheme="minorHAnsi"/>
                <w:b/>
                <w:bCs/>
                <w:sz w:val="24"/>
                <w:szCs w:val="24"/>
              </w:rPr>
              <w:t xml:space="preserve"> – </w:t>
            </w:r>
            <w:r w:rsidRPr="00014698">
              <w:rPr>
                <w:rFonts w:cstheme="minorHAnsi"/>
                <w:b/>
                <w:bCs/>
                <w:sz w:val="24"/>
                <w:szCs w:val="24"/>
              </w:rPr>
              <w:t>Sugestie korekty błędów</w:t>
            </w:r>
          </w:p>
          <w:p w14:paraId="2D9AFDE1" w14:textId="1992509F" w:rsidR="00FF2F89" w:rsidRPr="000935A5" w:rsidRDefault="00FF2F89" w:rsidP="00FF2F89">
            <w:pPr>
              <w:spacing w:after="60"/>
              <w:rPr>
                <w:rFonts w:cstheme="minorHAnsi"/>
                <w:sz w:val="24"/>
                <w:szCs w:val="24"/>
              </w:rPr>
            </w:pPr>
            <w:r w:rsidRPr="00BE0158">
              <w:rPr>
                <w:rFonts w:cstheme="minorHAnsi"/>
                <w:sz w:val="24"/>
                <w:szCs w:val="24"/>
              </w:rPr>
              <w:t xml:space="preserve">Poziom </w:t>
            </w:r>
            <w:r>
              <w:rPr>
                <w:rFonts w:cstheme="minorHAnsi"/>
                <w:sz w:val="24"/>
                <w:szCs w:val="24"/>
              </w:rPr>
              <w:t>AA</w:t>
            </w:r>
          </w:p>
        </w:tc>
      </w:tr>
      <w:tr w:rsidR="00235D2E" w:rsidRPr="000935A5" w14:paraId="7EDB7166" w14:textId="77777777" w:rsidTr="0099319B">
        <w:trPr>
          <w:cantSplit/>
        </w:trPr>
        <w:tc>
          <w:tcPr>
            <w:tcW w:w="6516" w:type="dxa"/>
          </w:tcPr>
          <w:p w14:paraId="635DCDD1" w14:textId="4A647EB2" w:rsidR="00235D2E" w:rsidRPr="00F90CD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014698" w:rsidRPr="00F90CDE">
              <w:rPr>
                <w:rFonts w:cstheme="minorHAnsi"/>
                <w:sz w:val="24"/>
                <w:szCs w:val="24"/>
              </w:rPr>
              <w:t>Jeżeli w systemach, w których użytkownik wprowadza dane można stosować mechanizmy sugestii korekty błędów to należy je stosować, o ile nie zagraża to bezpieczeństwu danych (nie trzeba stosować mechanizmu sugestii korekty do haseł)</w:t>
            </w:r>
          </w:p>
        </w:tc>
        <w:tc>
          <w:tcPr>
            <w:tcW w:w="1701" w:type="dxa"/>
          </w:tcPr>
          <w:p w14:paraId="20ADA405" w14:textId="77777777" w:rsidR="00235D2E" w:rsidRPr="000935A5" w:rsidRDefault="00235D2E" w:rsidP="000935A5">
            <w:pPr>
              <w:spacing w:line="360" w:lineRule="auto"/>
              <w:rPr>
                <w:rFonts w:cstheme="minorHAnsi"/>
                <w:sz w:val="24"/>
                <w:szCs w:val="24"/>
              </w:rPr>
            </w:pPr>
          </w:p>
        </w:tc>
        <w:tc>
          <w:tcPr>
            <w:tcW w:w="2126" w:type="dxa"/>
          </w:tcPr>
          <w:p w14:paraId="407A062B" w14:textId="77777777" w:rsidR="00235D2E" w:rsidRPr="000935A5" w:rsidRDefault="00235D2E" w:rsidP="000935A5">
            <w:pPr>
              <w:spacing w:line="360" w:lineRule="auto"/>
              <w:rPr>
                <w:rFonts w:cstheme="minorHAnsi"/>
                <w:sz w:val="24"/>
                <w:szCs w:val="24"/>
              </w:rPr>
            </w:pPr>
          </w:p>
        </w:tc>
        <w:tc>
          <w:tcPr>
            <w:tcW w:w="3402" w:type="dxa"/>
          </w:tcPr>
          <w:p w14:paraId="244B7BDC" w14:textId="77777777" w:rsidR="00235D2E" w:rsidRPr="000935A5" w:rsidRDefault="00235D2E" w:rsidP="000935A5">
            <w:pPr>
              <w:spacing w:line="360" w:lineRule="auto"/>
              <w:rPr>
                <w:rFonts w:cstheme="minorHAnsi"/>
                <w:sz w:val="24"/>
                <w:szCs w:val="24"/>
              </w:rPr>
            </w:pPr>
          </w:p>
        </w:tc>
      </w:tr>
      <w:tr w:rsidR="00FF2F89" w:rsidRPr="000935A5" w14:paraId="121419FE" w14:textId="77777777" w:rsidTr="00FF2F89">
        <w:trPr>
          <w:cantSplit/>
        </w:trPr>
        <w:tc>
          <w:tcPr>
            <w:tcW w:w="13745" w:type="dxa"/>
            <w:gridSpan w:val="4"/>
            <w:shd w:val="clear" w:color="auto" w:fill="F2F2F2" w:themeFill="background1" w:themeFillShade="F2"/>
          </w:tcPr>
          <w:p w14:paraId="09186D65" w14:textId="77777777" w:rsidR="00FF2F89" w:rsidRDefault="00FF2F89" w:rsidP="00FF2F89">
            <w:pPr>
              <w:spacing w:before="60"/>
              <w:ind w:right="7268"/>
              <w:rPr>
                <w:rFonts w:cstheme="minorHAnsi"/>
                <w:b/>
                <w:bCs/>
                <w:sz w:val="24"/>
                <w:szCs w:val="24"/>
              </w:rPr>
            </w:pPr>
            <w:r w:rsidRPr="00867E22">
              <w:rPr>
                <w:rFonts w:cstheme="minorHAnsi"/>
                <w:b/>
                <w:bCs/>
                <w:sz w:val="24"/>
                <w:szCs w:val="24"/>
              </w:rPr>
              <w:t>WCAG Kryterium</w:t>
            </w:r>
            <w:r>
              <w:rPr>
                <w:rFonts w:cstheme="minorHAnsi"/>
                <w:b/>
                <w:bCs/>
                <w:sz w:val="24"/>
                <w:szCs w:val="24"/>
              </w:rPr>
              <w:t xml:space="preserve"> 3.3.4</w:t>
            </w:r>
            <w:r w:rsidRPr="00663056">
              <w:rPr>
                <w:rFonts w:cstheme="minorHAnsi"/>
                <w:b/>
                <w:bCs/>
                <w:sz w:val="24"/>
                <w:szCs w:val="24"/>
              </w:rPr>
              <w:t xml:space="preserve"> – </w:t>
            </w:r>
            <w:r w:rsidRPr="00014698">
              <w:rPr>
                <w:rFonts w:cstheme="minorHAnsi"/>
                <w:b/>
                <w:bCs/>
                <w:sz w:val="24"/>
                <w:szCs w:val="24"/>
              </w:rPr>
              <w:t>Zapobieganie błędom (prawnym, finansowym,</w:t>
            </w:r>
            <w:r>
              <w:rPr>
                <w:rFonts w:cstheme="minorHAnsi"/>
                <w:b/>
                <w:bCs/>
                <w:sz w:val="24"/>
                <w:szCs w:val="24"/>
              </w:rPr>
              <w:t xml:space="preserve"> </w:t>
            </w:r>
            <w:r w:rsidRPr="00014698">
              <w:rPr>
                <w:rFonts w:cstheme="minorHAnsi"/>
                <w:b/>
                <w:bCs/>
                <w:sz w:val="24"/>
                <w:szCs w:val="24"/>
              </w:rPr>
              <w:t>w danych)</w:t>
            </w:r>
          </w:p>
          <w:p w14:paraId="63B0D624" w14:textId="09296E92" w:rsidR="00FF2F89" w:rsidRPr="000935A5" w:rsidRDefault="00FF2F89" w:rsidP="00FF2F89">
            <w:pPr>
              <w:spacing w:after="60"/>
              <w:rPr>
                <w:rFonts w:cstheme="minorHAnsi"/>
                <w:sz w:val="24"/>
                <w:szCs w:val="24"/>
              </w:rPr>
            </w:pPr>
            <w:r w:rsidRPr="00BE0158">
              <w:rPr>
                <w:rFonts w:cstheme="minorHAnsi"/>
                <w:sz w:val="24"/>
                <w:szCs w:val="24"/>
              </w:rPr>
              <w:t xml:space="preserve">Poziom </w:t>
            </w:r>
            <w:r>
              <w:rPr>
                <w:rFonts w:cstheme="minorHAnsi"/>
                <w:sz w:val="24"/>
                <w:szCs w:val="24"/>
              </w:rPr>
              <w:t>AA</w:t>
            </w:r>
          </w:p>
        </w:tc>
      </w:tr>
      <w:tr w:rsidR="00235D2E" w:rsidRPr="000935A5" w14:paraId="15511644" w14:textId="77777777" w:rsidTr="0099319B">
        <w:trPr>
          <w:cantSplit/>
        </w:trPr>
        <w:tc>
          <w:tcPr>
            <w:tcW w:w="6516" w:type="dxa"/>
          </w:tcPr>
          <w:p w14:paraId="2339065B" w14:textId="47741FA0" w:rsidR="00014698" w:rsidRPr="00F90CD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014698" w:rsidRPr="00F90CDE">
              <w:rPr>
                <w:rFonts w:cstheme="minorHAnsi"/>
                <w:sz w:val="24"/>
                <w:szCs w:val="24"/>
              </w:rPr>
              <w:t>Jeżeli na stronach internetowych użytkownik:</w:t>
            </w:r>
          </w:p>
          <w:p w14:paraId="5DB59624" w14:textId="77777777" w:rsidR="00014698" w:rsidRPr="00014698" w:rsidRDefault="00014698" w:rsidP="00F90CDE">
            <w:pPr>
              <w:pStyle w:val="Akapitzlist"/>
              <w:numPr>
                <w:ilvl w:val="0"/>
                <w:numId w:val="19"/>
              </w:numPr>
              <w:spacing w:before="120" w:after="120" w:line="23" w:lineRule="atLeast"/>
              <w:rPr>
                <w:rFonts w:cstheme="minorHAnsi"/>
                <w:sz w:val="24"/>
                <w:szCs w:val="24"/>
              </w:rPr>
            </w:pPr>
            <w:r w:rsidRPr="00014698">
              <w:rPr>
                <w:rFonts w:cstheme="minorHAnsi"/>
                <w:sz w:val="24"/>
                <w:szCs w:val="24"/>
              </w:rPr>
              <w:t>podejmuje zobowiązania prawne,</w:t>
            </w:r>
          </w:p>
          <w:p w14:paraId="1A4DCF0D" w14:textId="77777777" w:rsidR="00014698" w:rsidRPr="00014698" w:rsidRDefault="00014698" w:rsidP="00F90CDE">
            <w:pPr>
              <w:pStyle w:val="Akapitzlist"/>
              <w:numPr>
                <w:ilvl w:val="0"/>
                <w:numId w:val="19"/>
              </w:numPr>
              <w:spacing w:before="120" w:after="120" w:line="23" w:lineRule="atLeast"/>
              <w:rPr>
                <w:rFonts w:cstheme="minorHAnsi"/>
                <w:sz w:val="24"/>
                <w:szCs w:val="24"/>
              </w:rPr>
            </w:pPr>
            <w:r w:rsidRPr="00014698">
              <w:rPr>
                <w:rFonts w:cstheme="minorHAnsi"/>
                <w:sz w:val="24"/>
                <w:szCs w:val="24"/>
              </w:rPr>
              <w:t>realizuje transakcje finansowe,</w:t>
            </w:r>
          </w:p>
          <w:p w14:paraId="360CF5BF" w14:textId="77777777" w:rsidR="00014698" w:rsidRPr="00014698" w:rsidRDefault="00014698" w:rsidP="00F90CDE">
            <w:pPr>
              <w:pStyle w:val="Akapitzlist"/>
              <w:numPr>
                <w:ilvl w:val="0"/>
                <w:numId w:val="19"/>
              </w:numPr>
              <w:spacing w:before="120" w:after="120" w:line="23" w:lineRule="atLeast"/>
              <w:rPr>
                <w:rFonts w:cstheme="minorHAnsi"/>
                <w:sz w:val="24"/>
                <w:szCs w:val="24"/>
              </w:rPr>
            </w:pPr>
            <w:r w:rsidRPr="00014698">
              <w:rPr>
                <w:rFonts w:cstheme="minorHAnsi"/>
                <w:sz w:val="24"/>
                <w:szCs w:val="24"/>
              </w:rPr>
              <w:t>modyfikuje lub usuwa dane zawarte w systemach przechowywania danych,</w:t>
            </w:r>
          </w:p>
          <w:p w14:paraId="2A3C79ED" w14:textId="77777777" w:rsidR="00014698" w:rsidRPr="00014698" w:rsidRDefault="00014698" w:rsidP="00F90CDE">
            <w:pPr>
              <w:pStyle w:val="Akapitzlist"/>
              <w:numPr>
                <w:ilvl w:val="0"/>
                <w:numId w:val="19"/>
              </w:numPr>
              <w:spacing w:before="120" w:after="120" w:line="23" w:lineRule="atLeast"/>
              <w:rPr>
                <w:rFonts w:cstheme="minorHAnsi"/>
                <w:sz w:val="24"/>
                <w:szCs w:val="24"/>
              </w:rPr>
            </w:pPr>
            <w:r w:rsidRPr="00014698">
              <w:rPr>
                <w:rFonts w:cstheme="minorHAnsi"/>
                <w:sz w:val="24"/>
                <w:szCs w:val="24"/>
              </w:rPr>
              <w:t xml:space="preserve">wprowadza testowe odpowiedzi, </w:t>
            </w:r>
          </w:p>
          <w:p w14:paraId="6D1E5542" w14:textId="77777777" w:rsidR="00014698" w:rsidRPr="00014698" w:rsidRDefault="00014698" w:rsidP="00014698">
            <w:pPr>
              <w:spacing w:before="120" w:after="120" w:line="23" w:lineRule="atLeast"/>
              <w:ind w:left="360"/>
              <w:rPr>
                <w:rFonts w:cstheme="minorHAnsi"/>
                <w:sz w:val="24"/>
                <w:szCs w:val="24"/>
              </w:rPr>
            </w:pPr>
            <w:r w:rsidRPr="00014698">
              <w:rPr>
                <w:rFonts w:cstheme="minorHAnsi"/>
                <w:sz w:val="24"/>
                <w:szCs w:val="24"/>
              </w:rPr>
              <w:t>musi być dostępny przynajmniej jeden z poniższych mechanizmów:</w:t>
            </w:r>
          </w:p>
          <w:p w14:paraId="3FB9AEDA" w14:textId="77777777" w:rsidR="00014698" w:rsidRPr="00014698" w:rsidRDefault="00014698" w:rsidP="00F90CDE">
            <w:pPr>
              <w:pStyle w:val="Akapitzlist"/>
              <w:numPr>
                <w:ilvl w:val="0"/>
                <w:numId w:val="20"/>
              </w:numPr>
              <w:spacing w:before="120" w:after="120" w:line="23" w:lineRule="atLeast"/>
              <w:rPr>
                <w:rFonts w:cstheme="minorHAnsi"/>
                <w:sz w:val="24"/>
                <w:szCs w:val="24"/>
              </w:rPr>
            </w:pPr>
            <w:r w:rsidRPr="00014698">
              <w:rPr>
                <w:rFonts w:cstheme="minorHAnsi"/>
                <w:sz w:val="24"/>
                <w:szCs w:val="24"/>
              </w:rPr>
              <w:t>można wycofać wprowadzone dane,</w:t>
            </w:r>
          </w:p>
          <w:p w14:paraId="5175ADFF" w14:textId="77777777" w:rsidR="00014698" w:rsidRPr="00014698" w:rsidRDefault="00014698" w:rsidP="00F90CDE">
            <w:pPr>
              <w:pStyle w:val="Akapitzlist"/>
              <w:numPr>
                <w:ilvl w:val="0"/>
                <w:numId w:val="20"/>
              </w:numPr>
              <w:spacing w:before="120" w:after="120" w:line="23" w:lineRule="atLeast"/>
              <w:rPr>
                <w:rFonts w:cstheme="minorHAnsi"/>
                <w:sz w:val="24"/>
                <w:szCs w:val="24"/>
              </w:rPr>
            </w:pPr>
            <w:r w:rsidRPr="00014698">
              <w:rPr>
                <w:rFonts w:cstheme="minorHAnsi"/>
                <w:sz w:val="24"/>
                <w:szCs w:val="24"/>
              </w:rPr>
              <w:t xml:space="preserve">dane wprowadzone przez użytkownika są sprawdzane, a użytkownik może poprawić ewentualne błędy, </w:t>
            </w:r>
          </w:p>
          <w:p w14:paraId="2835E2DE" w14:textId="2C7502F9" w:rsidR="00235D2E" w:rsidRPr="00014698" w:rsidRDefault="00014698" w:rsidP="00F90CDE">
            <w:pPr>
              <w:pStyle w:val="Akapitzlist"/>
              <w:numPr>
                <w:ilvl w:val="0"/>
                <w:numId w:val="20"/>
              </w:numPr>
              <w:spacing w:before="120" w:after="120" w:line="23" w:lineRule="atLeast"/>
              <w:rPr>
                <w:rFonts w:cstheme="minorHAnsi"/>
                <w:sz w:val="24"/>
                <w:szCs w:val="24"/>
              </w:rPr>
            </w:pPr>
            <w:r w:rsidRPr="00014698">
              <w:rPr>
                <w:rFonts w:cstheme="minorHAnsi"/>
                <w:sz w:val="24"/>
                <w:szCs w:val="24"/>
              </w:rPr>
              <w:t>użytkownik może sprawdzić, poprawić i zatwierdzić dane przed ich wysłaniem.</w:t>
            </w:r>
          </w:p>
        </w:tc>
        <w:tc>
          <w:tcPr>
            <w:tcW w:w="1701" w:type="dxa"/>
          </w:tcPr>
          <w:p w14:paraId="364D1DF7" w14:textId="77777777" w:rsidR="00235D2E" w:rsidRPr="000935A5" w:rsidRDefault="00235D2E" w:rsidP="000935A5">
            <w:pPr>
              <w:spacing w:line="360" w:lineRule="auto"/>
              <w:rPr>
                <w:rFonts w:cstheme="minorHAnsi"/>
                <w:sz w:val="24"/>
                <w:szCs w:val="24"/>
              </w:rPr>
            </w:pPr>
          </w:p>
        </w:tc>
        <w:tc>
          <w:tcPr>
            <w:tcW w:w="2126" w:type="dxa"/>
          </w:tcPr>
          <w:p w14:paraId="478352DD" w14:textId="77777777" w:rsidR="00235D2E" w:rsidRPr="000935A5" w:rsidRDefault="00235D2E" w:rsidP="000935A5">
            <w:pPr>
              <w:spacing w:line="360" w:lineRule="auto"/>
              <w:rPr>
                <w:rFonts w:cstheme="minorHAnsi"/>
                <w:sz w:val="24"/>
                <w:szCs w:val="24"/>
              </w:rPr>
            </w:pPr>
          </w:p>
        </w:tc>
        <w:tc>
          <w:tcPr>
            <w:tcW w:w="3402" w:type="dxa"/>
          </w:tcPr>
          <w:p w14:paraId="140EC2BA" w14:textId="77777777" w:rsidR="00235D2E" w:rsidRPr="000935A5" w:rsidRDefault="00235D2E" w:rsidP="000935A5">
            <w:pPr>
              <w:spacing w:line="360" w:lineRule="auto"/>
              <w:rPr>
                <w:rFonts w:cstheme="minorHAnsi"/>
                <w:sz w:val="24"/>
                <w:szCs w:val="24"/>
              </w:rPr>
            </w:pPr>
          </w:p>
        </w:tc>
      </w:tr>
      <w:tr w:rsidR="00FF2F89" w:rsidRPr="000935A5" w14:paraId="43DC5267" w14:textId="77777777" w:rsidTr="00FF2F89">
        <w:trPr>
          <w:cantSplit/>
        </w:trPr>
        <w:tc>
          <w:tcPr>
            <w:tcW w:w="13745" w:type="dxa"/>
            <w:gridSpan w:val="4"/>
            <w:shd w:val="clear" w:color="auto" w:fill="F2F2F2" w:themeFill="background1" w:themeFillShade="F2"/>
          </w:tcPr>
          <w:p w14:paraId="02D1C0C1" w14:textId="370D0D6C" w:rsidR="00FF2F89" w:rsidRPr="000935A5" w:rsidRDefault="00FF2F89" w:rsidP="00FF2F89">
            <w:pPr>
              <w:spacing w:before="120" w:after="120"/>
              <w:rPr>
                <w:rFonts w:cstheme="minorHAnsi"/>
                <w:sz w:val="24"/>
                <w:szCs w:val="24"/>
              </w:rPr>
            </w:pPr>
            <w:r>
              <w:rPr>
                <w:rFonts w:cstheme="minorHAnsi"/>
                <w:b/>
                <w:bCs/>
                <w:sz w:val="28"/>
                <w:szCs w:val="28"/>
              </w:rPr>
              <w:t xml:space="preserve">Zasada 4 </w:t>
            </w:r>
            <w:r w:rsidRPr="00E045C5">
              <w:rPr>
                <w:rFonts w:cstheme="minorHAnsi"/>
                <w:b/>
                <w:bCs/>
                <w:sz w:val="28"/>
                <w:szCs w:val="28"/>
              </w:rPr>
              <w:t>Kompatybilność</w:t>
            </w:r>
          </w:p>
        </w:tc>
      </w:tr>
      <w:tr w:rsidR="00FF2F89" w:rsidRPr="000935A5" w14:paraId="5F73F031" w14:textId="77777777" w:rsidTr="00FF2F89">
        <w:trPr>
          <w:cantSplit/>
        </w:trPr>
        <w:tc>
          <w:tcPr>
            <w:tcW w:w="13745" w:type="dxa"/>
            <w:gridSpan w:val="4"/>
            <w:shd w:val="clear" w:color="auto" w:fill="F2F2F2" w:themeFill="background1" w:themeFillShade="F2"/>
          </w:tcPr>
          <w:p w14:paraId="2B651218" w14:textId="304B7BE2" w:rsidR="00FF2F89" w:rsidRPr="000935A5" w:rsidRDefault="00FF2F89" w:rsidP="00FF2F89">
            <w:pPr>
              <w:spacing w:before="120" w:after="120"/>
              <w:rPr>
                <w:rFonts w:cstheme="minorHAnsi"/>
                <w:sz w:val="24"/>
                <w:szCs w:val="24"/>
              </w:rPr>
            </w:pPr>
            <w:r w:rsidRPr="00AB05A3">
              <w:rPr>
                <w:rFonts w:cstheme="minorHAnsi"/>
                <w:b/>
                <w:bCs/>
                <w:sz w:val="28"/>
                <w:szCs w:val="28"/>
              </w:rPr>
              <w:t>Wytyczna</w:t>
            </w:r>
            <w:r>
              <w:rPr>
                <w:rFonts w:cstheme="minorHAnsi"/>
                <w:b/>
                <w:bCs/>
                <w:sz w:val="28"/>
                <w:szCs w:val="28"/>
              </w:rPr>
              <w:t xml:space="preserve"> 4.1</w:t>
            </w:r>
            <w:r w:rsidRPr="00721BCF">
              <w:rPr>
                <w:rFonts w:cstheme="minorHAnsi"/>
                <w:b/>
                <w:bCs/>
                <w:sz w:val="28"/>
                <w:szCs w:val="28"/>
              </w:rPr>
              <w:t xml:space="preserve"> –</w:t>
            </w:r>
            <w:r>
              <w:rPr>
                <w:rFonts w:cstheme="minorHAnsi"/>
                <w:b/>
                <w:bCs/>
                <w:sz w:val="28"/>
                <w:szCs w:val="28"/>
              </w:rPr>
              <w:t xml:space="preserve"> </w:t>
            </w:r>
            <w:r w:rsidRPr="00E045C5">
              <w:rPr>
                <w:rFonts w:cstheme="minorHAnsi"/>
                <w:b/>
                <w:bCs/>
                <w:sz w:val="28"/>
                <w:szCs w:val="28"/>
              </w:rPr>
              <w:t>Kompatybilność</w:t>
            </w:r>
          </w:p>
        </w:tc>
      </w:tr>
      <w:tr w:rsidR="00FF2F89" w:rsidRPr="000935A5" w14:paraId="377EA9D4" w14:textId="77777777" w:rsidTr="00FF2F89">
        <w:trPr>
          <w:cantSplit/>
        </w:trPr>
        <w:tc>
          <w:tcPr>
            <w:tcW w:w="13745" w:type="dxa"/>
            <w:gridSpan w:val="4"/>
            <w:shd w:val="clear" w:color="auto" w:fill="F2F2F2" w:themeFill="background1" w:themeFillShade="F2"/>
          </w:tcPr>
          <w:p w14:paraId="0615FCF0" w14:textId="77777777"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4.1.1</w:t>
            </w:r>
            <w:r w:rsidRPr="00663056">
              <w:rPr>
                <w:rFonts w:cstheme="minorHAnsi"/>
                <w:b/>
                <w:bCs/>
                <w:sz w:val="24"/>
                <w:szCs w:val="24"/>
              </w:rPr>
              <w:t xml:space="preserve"> – </w:t>
            </w:r>
            <w:r w:rsidRPr="00E045C5">
              <w:rPr>
                <w:rFonts w:cstheme="minorHAnsi"/>
                <w:b/>
                <w:bCs/>
                <w:sz w:val="24"/>
                <w:szCs w:val="24"/>
              </w:rPr>
              <w:t>Poprawność kodu</w:t>
            </w:r>
          </w:p>
          <w:p w14:paraId="34583890" w14:textId="14953D2F" w:rsidR="00FF2F89" w:rsidRPr="000935A5" w:rsidRDefault="00FF2F89" w:rsidP="00FF2F89">
            <w:pPr>
              <w:spacing w:after="60"/>
              <w:rPr>
                <w:rFonts w:cstheme="minorHAnsi"/>
                <w:sz w:val="24"/>
                <w:szCs w:val="24"/>
              </w:rPr>
            </w:pPr>
            <w:r w:rsidRPr="00BE0158">
              <w:rPr>
                <w:rFonts w:cstheme="minorHAnsi"/>
                <w:sz w:val="24"/>
                <w:szCs w:val="24"/>
              </w:rPr>
              <w:t xml:space="preserve">Poziom </w:t>
            </w:r>
            <w:r>
              <w:rPr>
                <w:rFonts w:cstheme="minorHAnsi"/>
                <w:sz w:val="24"/>
                <w:szCs w:val="24"/>
              </w:rPr>
              <w:t>A</w:t>
            </w:r>
          </w:p>
        </w:tc>
      </w:tr>
      <w:tr w:rsidR="00014698" w:rsidRPr="000935A5" w14:paraId="082DEFB9" w14:textId="77777777" w:rsidTr="0099319B">
        <w:trPr>
          <w:cantSplit/>
        </w:trPr>
        <w:tc>
          <w:tcPr>
            <w:tcW w:w="6516" w:type="dxa"/>
          </w:tcPr>
          <w:p w14:paraId="1146DE6C" w14:textId="7348CE10" w:rsidR="00E045C5" w:rsidRPr="00F90CD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lastRenderedPageBreak/>
              <w:t>•</w:t>
            </w:r>
            <w:r>
              <w:rPr>
                <w:rFonts w:cstheme="minorHAnsi"/>
                <w:sz w:val="24"/>
                <w:szCs w:val="24"/>
              </w:rPr>
              <w:tab/>
            </w:r>
            <w:r w:rsidR="00E045C5" w:rsidRPr="00F90CDE">
              <w:rPr>
                <w:rFonts w:cstheme="minorHAnsi"/>
                <w:sz w:val="24"/>
                <w:szCs w:val="24"/>
              </w:rPr>
              <w:t xml:space="preserve">Każda treść tworzona przy pomocy języka znaczników (HTML, XHTML, XML, </w:t>
            </w:r>
            <w:proofErr w:type="spellStart"/>
            <w:r w:rsidR="00E045C5" w:rsidRPr="00BD2E86">
              <w:rPr>
                <w:rFonts w:cstheme="minorHAnsi"/>
                <w:sz w:val="24"/>
                <w:szCs w:val="24"/>
              </w:rPr>
              <w:t>Math</w:t>
            </w:r>
            <w:r w:rsidR="00E045C5" w:rsidRPr="00F90CDE">
              <w:rPr>
                <w:rFonts w:cstheme="minorHAnsi"/>
                <w:sz w:val="24"/>
                <w:szCs w:val="24"/>
              </w:rPr>
              <w:t>ML</w:t>
            </w:r>
            <w:proofErr w:type="spellEnd"/>
            <w:r w:rsidR="00E045C5" w:rsidRPr="00F90CDE">
              <w:rPr>
                <w:rFonts w:cstheme="minorHAnsi"/>
                <w:sz w:val="24"/>
                <w:szCs w:val="24"/>
              </w:rPr>
              <w:t xml:space="preserve">, </w:t>
            </w:r>
            <w:proofErr w:type="spellStart"/>
            <w:r w:rsidR="00E045C5" w:rsidRPr="00BD2E86">
              <w:rPr>
                <w:rFonts w:cstheme="minorHAnsi"/>
                <w:sz w:val="24"/>
                <w:szCs w:val="24"/>
              </w:rPr>
              <w:t>Music</w:t>
            </w:r>
            <w:r w:rsidR="00E045C5" w:rsidRPr="00F90CDE">
              <w:rPr>
                <w:rFonts w:cstheme="minorHAnsi"/>
                <w:sz w:val="24"/>
                <w:szCs w:val="24"/>
              </w:rPr>
              <w:t>XML</w:t>
            </w:r>
            <w:proofErr w:type="spellEnd"/>
            <w:r w:rsidR="00E045C5" w:rsidRPr="00F90CDE">
              <w:rPr>
                <w:rFonts w:cstheme="minorHAnsi"/>
                <w:sz w:val="24"/>
                <w:szCs w:val="24"/>
              </w:rPr>
              <w:t>) musi być poprawna składniowo:</w:t>
            </w:r>
          </w:p>
          <w:p w14:paraId="66CF84D0" w14:textId="77777777" w:rsidR="00E045C5" w:rsidRPr="00E045C5" w:rsidRDefault="00E045C5" w:rsidP="00F90CDE">
            <w:pPr>
              <w:pStyle w:val="Akapitzlist"/>
              <w:numPr>
                <w:ilvl w:val="0"/>
                <w:numId w:val="21"/>
              </w:numPr>
              <w:spacing w:before="120" w:after="120" w:line="23" w:lineRule="atLeast"/>
              <w:rPr>
                <w:rFonts w:cstheme="minorHAnsi"/>
                <w:sz w:val="24"/>
                <w:szCs w:val="24"/>
              </w:rPr>
            </w:pPr>
            <w:r w:rsidRPr="00E045C5">
              <w:rPr>
                <w:rFonts w:cstheme="minorHAnsi"/>
                <w:sz w:val="24"/>
                <w:szCs w:val="24"/>
              </w:rPr>
              <w:t xml:space="preserve">posiadać pełne znaczniki początkowe i końcowe, </w:t>
            </w:r>
          </w:p>
          <w:p w14:paraId="42270684" w14:textId="77777777" w:rsidR="00E045C5" w:rsidRPr="00E045C5" w:rsidRDefault="00E045C5" w:rsidP="00F90CDE">
            <w:pPr>
              <w:pStyle w:val="Akapitzlist"/>
              <w:numPr>
                <w:ilvl w:val="0"/>
                <w:numId w:val="21"/>
              </w:numPr>
              <w:spacing w:before="120" w:after="120" w:line="23" w:lineRule="atLeast"/>
              <w:rPr>
                <w:rFonts w:cstheme="minorHAnsi"/>
                <w:sz w:val="24"/>
                <w:szCs w:val="24"/>
              </w:rPr>
            </w:pPr>
            <w:r w:rsidRPr="00E045C5">
              <w:rPr>
                <w:rFonts w:cstheme="minorHAnsi"/>
                <w:sz w:val="24"/>
                <w:szCs w:val="24"/>
              </w:rPr>
              <w:t>wykorzystywać znaczniki i atrybuty zgodnie z ich specyfikacją,</w:t>
            </w:r>
          </w:p>
          <w:p w14:paraId="058ACC9D" w14:textId="55BA270B" w:rsidR="00E045C5" w:rsidRPr="001E4759" w:rsidRDefault="00E045C5" w:rsidP="00063B43">
            <w:pPr>
              <w:pStyle w:val="Akapitzlist"/>
              <w:numPr>
                <w:ilvl w:val="0"/>
                <w:numId w:val="21"/>
              </w:numPr>
              <w:spacing w:before="120" w:after="120" w:line="23" w:lineRule="atLeast"/>
              <w:rPr>
                <w:rFonts w:cstheme="minorHAnsi"/>
                <w:sz w:val="24"/>
                <w:szCs w:val="24"/>
              </w:rPr>
            </w:pPr>
            <w:r w:rsidRPr="001E4759">
              <w:rPr>
                <w:rFonts w:cstheme="minorHAnsi"/>
                <w:sz w:val="24"/>
                <w:szCs w:val="24"/>
              </w:rPr>
              <w:t xml:space="preserve">atrybuty </w:t>
            </w:r>
            <w:r w:rsidR="00063C6E">
              <w:rPr>
                <w:rFonts w:cstheme="minorHAnsi"/>
                <w:sz w:val="24"/>
                <w:szCs w:val="24"/>
              </w:rPr>
              <w:t xml:space="preserve">id </w:t>
            </w:r>
            <w:r w:rsidRPr="001E4759">
              <w:rPr>
                <w:rFonts w:cstheme="minorHAnsi"/>
                <w:sz w:val="24"/>
                <w:szCs w:val="24"/>
              </w:rPr>
              <w:t>nie mogą być zdublowane</w:t>
            </w:r>
          </w:p>
          <w:p w14:paraId="66881D1C" w14:textId="29269D3C" w:rsidR="00014698" w:rsidRPr="00E045C5" w:rsidRDefault="00E045C5" w:rsidP="00E045C5">
            <w:pPr>
              <w:spacing w:before="120" w:after="120" w:line="23" w:lineRule="atLeast"/>
              <w:rPr>
                <w:rFonts w:cstheme="minorHAnsi"/>
                <w:sz w:val="24"/>
                <w:szCs w:val="24"/>
              </w:rPr>
            </w:pPr>
            <w:r w:rsidRPr="00E045C5">
              <w:rPr>
                <w:rFonts w:cstheme="minorHAnsi"/>
                <w:sz w:val="24"/>
                <w:szCs w:val="24"/>
              </w:rPr>
              <w:t xml:space="preserve">Warunki te nie muszą być spełnione, jeśli specyfikacja języka na to pozwala. Weryfikację tego wymagania najlepiej przeprowadzić automatycznie za pomocą </w:t>
            </w:r>
            <w:proofErr w:type="spellStart"/>
            <w:r w:rsidRPr="00E045C5">
              <w:rPr>
                <w:rFonts w:cstheme="minorHAnsi"/>
                <w:sz w:val="24"/>
                <w:szCs w:val="24"/>
              </w:rPr>
              <w:t>walidatora</w:t>
            </w:r>
            <w:proofErr w:type="spellEnd"/>
            <w:r w:rsidRPr="00E045C5">
              <w:rPr>
                <w:rFonts w:cstheme="minorHAnsi"/>
                <w:sz w:val="24"/>
                <w:szCs w:val="24"/>
              </w:rPr>
              <w:t xml:space="preserve">. Nowoczesne edytory posiadają m.in. wbudowane wewnętrznie </w:t>
            </w:r>
            <w:proofErr w:type="spellStart"/>
            <w:r w:rsidRPr="00E045C5">
              <w:rPr>
                <w:rFonts w:cstheme="minorHAnsi"/>
                <w:sz w:val="24"/>
                <w:szCs w:val="24"/>
              </w:rPr>
              <w:t>walidatory</w:t>
            </w:r>
            <w:proofErr w:type="spellEnd"/>
            <w:r w:rsidRPr="00E045C5">
              <w:rPr>
                <w:rFonts w:cstheme="minorHAnsi"/>
                <w:sz w:val="24"/>
                <w:szCs w:val="24"/>
              </w:rPr>
              <w:t xml:space="preserve">. </w:t>
            </w:r>
          </w:p>
        </w:tc>
        <w:tc>
          <w:tcPr>
            <w:tcW w:w="1701" w:type="dxa"/>
          </w:tcPr>
          <w:p w14:paraId="0ED19C0F" w14:textId="77777777" w:rsidR="00014698" w:rsidRPr="000935A5" w:rsidRDefault="00014698" w:rsidP="000935A5">
            <w:pPr>
              <w:spacing w:line="360" w:lineRule="auto"/>
              <w:rPr>
                <w:rFonts w:cstheme="minorHAnsi"/>
                <w:sz w:val="24"/>
                <w:szCs w:val="24"/>
              </w:rPr>
            </w:pPr>
          </w:p>
        </w:tc>
        <w:tc>
          <w:tcPr>
            <w:tcW w:w="2126" w:type="dxa"/>
          </w:tcPr>
          <w:p w14:paraId="1A5C999C" w14:textId="77777777" w:rsidR="00014698" w:rsidRPr="000935A5" w:rsidRDefault="00014698" w:rsidP="000935A5">
            <w:pPr>
              <w:spacing w:line="360" w:lineRule="auto"/>
              <w:rPr>
                <w:rFonts w:cstheme="minorHAnsi"/>
                <w:sz w:val="24"/>
                <w:szCs w:val="24"/>
              </w:rPr>
            </w:pPr>
          </w:p>
        </w:tc>
        <w:tc>
          <w:tcPr>
            <w:tcW w:w="3402" w:type="dxa"/>
          </w:tcPr>
          <w:p w14:paraId="6D7DA4F3" w14:textId="77777777" w:rsidR="00014698" w:rsidRPr="000935A5" w:rsidRDefault="00014698" w:rsidP="000935A5">
            <w:pPr>
              <w:spacing w:line="360" w:lineRule="auto"/>
              <w:rPr>
                <w:rFonts w:cstheme="minorHAnsi"/>
                <w:sz w:val="24"/>
                <w:szCs w:val="24"/>
              </w:rPr>
            </w:pPr>
          </w:p>
        </w:tc>
      </w:tr>
      <w:tr w:rsidR="00FF2F89" w:rsidRPr="000935A5" w14:paraId="3FFD130C" w14:textId="77777777" w:rsidTr="00FF2F89">
        <w:trPr>
          <w:cantSplit/>
        </w:trPr>
        <w:tc>
          <w:tcPr>
            <w:tcW w:w="13745" w:type="dxa"/>
            <w:gridSpan w:val="4"/>
            <w:shd w:val="clear" w:color="auto" w:fill="F2F2F2" w:themeFill="background1" w:themeFillShade="F2"/>
          </w:tcPr>
          <w:p w14:paraId="6170F9B4" w14:textId="77777777" w:rsidR="00FF2F89" w:rsidRDefault="00FF2F89" w:rsidP="00FF2F89">
            <w:pPr>
              <w:spacing w:before="60"/>
              <w:rPr>
                <w:rFonts w:cstheme="minorHAnsi"/>
                <w:b/>
                <w:bCs/>
                <w:sz w:val="24"/>
                <w:szCs w:val="24"/>
              </w:rPr>
            </w:pPr>
            <w:r w:rsidRPr="00867E22">
              <w:rPr>
                <w:rFonts w:cstheme="minorHAnsi"/>
                <w:b/>
                <w:bCs/>
                <w:sz w:val="24"/>
                <w:szCs w:val="24"/>
              </w:rPr>
              <w:t>WCAG Kryterium</w:t>
            </w:r>
            <w:r>
              <w:rPr>
                <w:rFonts w:cstheme="minorHAnsi"/>
                <w:b/>
                <w:bCs/>
                <w:sz w:val="24"/>
                <w:szCs w:val="24"/>
              </w:rPr>
              <w:t xml:space="preserve"> 4.1.2</w:t>
            </w:r>
            <w:r w:rsidRPr="00663056">
              <w:rPr>
                <w:rFonts w:cstheme="minorHAnsi"/>
                <w:b/>
                <w:bCs/>
                <w:sz w:val="24"/>
                <w:szCs w:val="24"/>
              </w:rPr>
              <w:t xml:space="preserve"> – </w:t>
            </w:r>
            <w:r w:rsidRPr="00E045C5">
              <w:rPr>
                <w:rFonts w:cstheme="minorHAnsi"/>
                <w:b/>
                <w:bCs/>
                <w:sz w:val="24"/>
                <w:szCs w:val="24"/>
              </w:rPr>
              <w:t>Nazwa, rola, wartość</w:t>
            </w:r>
          </w:p>
          <w:p w14:paraId="50F772D4" w14:textId="4628477B" w:rsidR="00FF2F89" w:rsidRPr="000935A5" w:rsidRDefault="00FF2F89" w:rsidP="00FF2F89">
            <w:pPr>
              <w:spacing w:after="60"/>
              <w:rPr>
                <w:rFonts w:cstheme="minorHAnsi"/>
                <w:sz w:val="24"/>
                <w:szCs w:val="24"/>
              </w:rPr>
            </w:pPr>
            <w:r w:rsidRPr="00BE0158">
              <w:rPr>
                <w:rFonts w:cstheme="minorHAnsi"/>
                <w:sz w:val="24"/>
                <w:szCs w:val="24"/>
              </w:rPr>
              <w:t xml:space="preserve">Poziom </w:t>
            </w:r>
            <w:r>
              <w:rPr>
                <w:rFonts w:cstheme="minorHAnsi"/>
                <w:sz w:val="24"/>
                <w:szCs w:val="24"/>
              </w:rPr>
              <w:t>A</w:t>
            </w:r>
          </w:p>
        </w:tc>
      </w:tr>
      <w:tr w:rsidR="00014698" w:rsidRPr="000935A5" w14:paraId="7191F0EA" w14:textId="77777777" w:rsidTr="0099319B">
        <w:trPr>
          <w:cantSplit/>
        </w:trPr>
        <w:tc>
          <w:tcPr>
            <w:tcW w:w="6516" w:type="dxa"/>
          </w:tcPr>
          <w:p w14:paraId="57335124" w14:textId="0F38F69E" w:rsidR="00990210" w:rsidRPr="00F90CD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990210" w:rsidRPr="00F90CDE">
              <w:rPr>
                <w:rFonts w:cstheme="minorHAnsi"/>
                <w:sz w:val="24"/>
                <w:szCs w:val="24"/>
              </w:rPr>
              <w:t xml:space="preserve">Komponenty interfejsu użytkownika (np. elementy formularzy, linki, komponenty wygenerowane przez skrypty) są tworzone tak, by ich nazwa, rola, stan, właściwości oraz wartości były dostępne dla technologii wspomagających. </w:t>
            </w:r>
          </w:p>
          <w:p w14:paraId="6AD079A4" w14:textId="309FA482" w:rsidR="00014698" w:rsidRPr="00990210" w:rsidRDefault="00990210" w:rsidP="00990210">
            <w:pPr>
              <w:spacing w:before="120" w:after="120" w:line="23" w:lineRule="atLeast"/>
              <w:rPr>
                <w:rFonts w:cstheme="minorHAnsi"/>
                <w:sz w:val="24"/>
                <w:szCs w:val="24"/>
              </w:rPr>
            </w:pPr>
            <w:r w:rsidRPr="00990210">
              <w:rPr>
                <w:rFonts w:cstheme="minorHAnsi"/>
                <w:sz w:val="24"/>
                <w:szCs w:val="24"/>
              </w:rPr>
              <w:t>Wymaganie to dotyczy programistów, którzy tworzą swoje własne komponenty interfejsu użytkownika lub wykorzystują gotowe rozwiązania innych programistów zamiast standardowych kontrolek. Standardowe elementy HTML spełniają to kryterium.</w:t>
            </w:r>
          </w:p>
        </w:tc>
        <w:tc>
          <w:tcPr>
            <w:tcW w:w="1701" w:type="dxa"/>
          </w:tcPr>
          <w:p w14:paraId="5AD770F4" w14:textId="77777777" w:rsidR="00014698" w:rsidRPr="000935A5" w:rsidRDefault="00014698" w:rsidP="000935A5">
            <w:pPr>
              <w:spacing w:line="360" w:lineRule="auto"/>
              <w:rPr>
                <w:rFonts w:cstheme="minorHAnsi"/>
                <w:sz w:val="24"/>
                <w:szCs w:val="24"/>
              </w:rPr>
            </w:pPr>
          </w:p>
        </w:tc>
        <w:tc>
          <w:tcPr>
            <w:tcW w:w="2126" w:type="dxa"/>
          </w:tcPr>
          <w:p w14:paraId="16151B88" w14:textId="77777777" w:rsidR="00014698" w:rsidRPr="000935A5" w:rsidRDefault="00014698" w:rsidP="000935A5">
            <w:pPr>
              <w:spacing w:line="360" w:lineRule="auto"/>
              <w:rPr>
                <w:rFonts w:cstheme="minorHAnsi"/>
                <w:sz w:val="24"/>
                <w:szCs w:val="24"/>
              </w:rPr>
            </w:pPr>
          </w:p>
        </w:tc>
        <w:tc>
          <w:tcPr>
            <w:tcW w:w="3402" w:type="dxa"/>
          </w:tcPr>
          <w:p w14:paraId="42CDF08C" w14:textId="77777777" w:rsidR="00014698" w:rsidRPr="000935A5" w:rsidRDefault="00014698" w:rsidP="000935A5">
            <w:pPr>
              <w:spacing w:line="360" w:lineRule="auto"/>
              <w:rPr>
                <w:rFonts w:cstheme="minorHAnsi"/>
                <w:sz w:val="24"/>
                <w:szCs w:val="24"/>
              </w:rPr>
            </w:pPr>
          </w:p>
        </w:tc>
      </w:tr>
      <w:tr w:rsidR="00FF2F89" w:rsidRPr="000935A5" w14:paraId="3ECB63E6" w14:textId="77777777" w:rsidTr="00FF2F89">
        <w:trPr>
          <w:cantSplit/>
        </w:trPr>
        <w:tc>
          <w:tcPr>
            <w:tcW w:w="13745" w:type="dxa"/>
            <w:gridSpan w:val="4"/>
            <w:shd w:val="clear" w:color="auto" w:fill="F2F2F2" w:themeFill="background1" w:themeFillShade="F2"/>
          </w:tcPr>
          <w:p w14:paraId="51B20866" w14:textId="77777777" w:rsidR="00FF2F89" w:rsidRDefault="00FF2F89" w:rsidP="00FF2F89">
            <w:pPr>
              <w:spacing w:before="60"/>
              <w:rPr>
                <w:rFonts w:cstheme="minorHAnsi"/>
                <w:b/>
                <w:bCs/>
                <w:sz w:val="24"/>
                <w:szCs w:val="24"/>
              </w:rPr>
            </w:pPr>
            <w:r w:rsidRPr="00867E22">
              <w:rPr>
                <w:rFonts w:cstheme="minorHAnsi"/>
                <w:b/>
                <w:bCs/>
                <w:sz w:val="24"/>
                <w:szCs w:val="24"/>
              </w:rPr>
              <w:lastRenderedPageBreak/>
              <w:t>WCAG Kryterium</w:t>
            </w:r>
            <w:r>
              <w:rPr>
                <w:rFonts w:cstheme="minorHAnsi"/>
                <w:b/>
                <w:bCs/>
                <w:sz w:val="24"/>
                <w:szCs w:val="24"/>
              </w:rPr>
              <w:t xml:space="preserve"> 4.1.3</w:t>
            </w:r>
            <w:r>
              <w:rPr>
                <w:rStyle w:val="Odwoanieprzypisudolnego"/>
                <w:rFonts w:cstheme="minorHAnsi"/>
                <w:b/>
                <w:bCs/>
                <w:sz w:val="24"/>
                <w:szCs w:val="24"/>
              </w:rPr>
              <w:footnoteReference w:id="8"/>
            </w:r>
            <w:r>
              <w:rPr>
                <w:rFonts w:cstheme="minorHAnsi"/>
                <w:b/>
                <w:bCs/>
                <w:sz w:val="24"/>
                <w:szCs w:val="24"/>
              </w:rPr>
              <w:t xml:space="preserve"> </w:t>
            </w:r>
            <w:r w:rsidRPr="00663056">
              <w:rPr>
                <w:rFonts w:cstheme="minorHAnsi"/>
                <w:b/>
                <w:bCs/>
                <w:sz w:val="24"/>
                <w:szCs w:val="24"/>
              </w:rPr>
              <w:t xml:space="preserve">– </w:t>
            </w:r>
            <w:r w:rsidRPr="00990210">
              <w:rPr>
                <w:rFonts w:cstheme="minorHAnsi"/>
                <w:b/>
                <w:bCs/>
                <w:sz w:val="24"/>
                <w:szCs w:val="24"/>
              </w:rPr>
              <w:t>Komunikaty o stanie</w:t>
            </w:r>
          </w:p>
          <w:p w14:paraId="56FCE433" w14:textId="35F902F4" w:rsidR="00FF2F89" w:rsidRPr="000935A5" w:rsidRDefault="00FF2F89" w:rsidP="00FF2F89">
            <w:pPr>
              <w:spacing w:after="60"/>
              <w:rPr>
                <w:rFonts w:cstheme="minorHAnsi"/>
                <w:sz w:val="24"/>
                <w:szCs w:val="24"/>
              </w:rPr>
            </w:pPr>
            <w:r w:rsidRPr="00BE0158">
              <w:rPr>
                <w:rFonts w:cstheme="minorHAnsi"/>
                <w:sz w:val="24"/>
                <w:szCs w:val="24"/>
              </w:rPr>
              <w:t xml:space="preserve">Poziom </w:t>
            </w:r>
            <w:r>
              <w:rPr>
                <w:rFonts w:cstheme="minorHAnsi"/>
                <w:sz w:val="24"/>
                <w:szCs w:val="24"/>
              </w:rPr>
              <w:t>AA</w:t>
            </w:r>
          </w:p>
        </w:tc>
      </w:tr>
      <w:tr w:rsidR="00014698" w:rsidRPr="000935A5" w14:paraId="57716622" w14:textId="77777777" w:rsidTr="0099319B">
        <w:trPr>
          <w:cantSplit/>
        </w:trPr>
        <w:tc>
          <w:tcPr>
            <w:tcW w:w="6516" w:type="dxa"/>
          </w:tcPr>
          <w:p w14:paraId="59EE007E" w14:textId="265D87AC" w:rsidR="00990210" w:rsidRPr="00F90CDE" w:rsidRDefault="00F90CDE" w:rsidP="00F90CDE">
            <w:pPr>
              <w:tabs>
                <w:tab w:val="left" w:pos="310"/>
              </w:tabs>
              <w:spacing w:before="120" w:after="120" w:line="23" w:lineRule="atLeast"/>
              <w:ind w:left="310" w:hanging="310"/>
              <w:rPr>
                <w:rFonts w:cstheme="minorHAnsi"/>
                <w:sz w:val="24"/>
                <w:szCs w:val="24"/>
              </w:rPr>
            </w:pPr>
            <w:r>
              <w:rPr>
                <w:rFonts w:cstheme="minorHAnsi"/>
                <w:sz w:val="24"/>
                <w:szCs w:val="24"/>
              </w:rPr>
              <w:t>•</w:t>
            </w:r>
            <w:r>
              <w:rPr>
                <w:rFonts w:cstheme="minorHAnsi"/>
                <w:sz w:val="24"/>
                <w:szCs w:val="24"/>
              </w:rPr>
              <w:tab/>
            </w:r>
            <w:r w:rsidR="00990210" w:rsidRPr="00F90CDE">
              <w:rPr>
                <w:rFonts w:cstheme="minorHAnsi"/>
                <w:sz w:val="24"/>
                <w:szCs w:val="24"/>
              </w:rPr>
              <w:t>W treści wprowadzonej przy użyciu języka znaczników komunikaty o stanie mogą być programowo określane poprzez role lub właściwości, dzięki czemu mogą być prezentowane użytkownikowi za pomocą technologii wspomagających bez uzyskiwania fokusu. Wymóg dotyczy informacji o stanie, które nie powodują zmiany kontekstu.</w:t>
            </w:r>
          </w:p>
          <w:p w14:paraId="1BC45390" w14:textId="378A911E" w:rsidR="00014698" w:rsidRPr="00990210" w:rsidRDefault="00990210" w:rsidP="00990210">
            <w:pPr>
              <w:spacing w:before="120" w:after="120" w:line="23" w:lineRule="atLeast"/>
              <w:rPr>
                <w:rFonts w:cstheme="minorHAnsi"/>
                <w:sz w:val="24"/>
                <w:szCs w:val="24"/>
              </w:rPr>
            </w:pPr>
            <w:r w:rsidRPr="00990210">
              <w:rPr>
                <w:rFonts w:cstheme="minorHAnsi"/>
                <w:sz w:val="24"/>
                <w:szCs w:val="24"/>
              </w:rPr>
              <w:t>Przykładem takiej informacji jest m.in informacja o zawartości koszyka w sklepie internetowym – każde naciśnięcie przycisku „dodaj do koszyka” zwiększa liczbę elementów w koszyku, ale nie przeładowuje strony.</w:t>
            </w:r>
          </w:p>
        </w:tc>
        <w:tc>
          <w:tcPr>
            <w:tcW w:w="1701" w:type="dxa"/>
          </w:tcPr>
          <w:p w14:paraId="55C66918" w14:textId="77777777" w:rsidR="00014698" w:rsidRPr="000935A5" w:rsidRDefault="00014698" w:rsidP="000935A5">
            <w:pPr>
              <w:spacing w:line="360" w:lineRule="auto"/>
              <w:rPr>
                <w:rFonts w:cstheme="minorHAnsi"/>
                <w:sz w:val="24"/>
                <w:szCs w:val="24"/>
              </w:rPr>
            </w:pPr>
          </w:p>
        </w:tc>
        <w:tc>
          <w:tcPr>
            <w:tcW w:w="2126" w:type="dxa"/>
          </w:tcPr>
          <w:p w14:paraId="37BA96E2" w14:textId="77777777" w:rsidR="00014698" w:rsidRPr="000935A5" w:rsidRDefault="00014698" w:rsidP="000935A5">
            <w:pPr>
              <w:spacing w:line="360" w:lineRule="auto"/>
              <w:rPr>
                <w:rFonts w:cstheme="minorHAnsi"/>
                <w:sz w:val="24"/>
                <w:szCs w:val="24"/>
              </w:rPr>
            </w:pPr>
          </w:p>
        </w:tc>
        <w:tc>
          <w:tcPr>
            <w:tcW w:w="3402" w:type="dxa"/>
          </w:tcPr>
          <w:p w14:paraId="0C3B3BCA" w14:textId="77777777" w:rsidR="00014698" w:rsidRPr="000935A5" w:rsidRDefault="00014698" w:rsidP="000935A5">
            <w:pPr>
              <w:spacing w:line="360" w:lineRule="auto"/>
              <w:rPr>
                <w:rFonts w:cstheme="minorHAnsi"/>
                <w:sz w:val="24"/>
                <w:szCs w:val="24"/>
              </w:rPr>
            </w:pPr>
          </w:p>
        </w:tc>
      </w:tr>
    </w:tbl>
    <w:p w14:paraId="36DDAA29" w14:textId="77777777" w:rsidR="00BE0582" w:rsidRDefault="00BE0582" w:rsidP="00BE0582">
      <w:pPr>
        <w:tabs>
          <w:tab w:val="left" w:leader="dot" w:pos="3402"/>
        </w:tabs>
        <w:spacing w:before="1200" w:after="0" w:line="360" w:lineRule="auto"/>
        <w:rPr>
          <w:rFonts w:cstheme="minorHAnsi"/>
          <w:sz w:val="24"/>
          <w:szCs w:val="24"/>
        </w:rPr>
      </w:pPr>
      <w:r>
        <w:rPr>
          <w:rFonts w:cstheme="minorHAnsi"/>
          <w:sz w:val="24"/>
          <w:szCs w:val="24"/>
        </w:rPr>
        <w:tab/>
      </w:r>
    </w:p>
    <w:p w14:paraId="005C15CE" w14:textId="069F81DE" w:rsidR="001F45D9" w:rsidRPr="000935A5" w:rsidRDefault="00BE0582" w:rsidP="00BE0582">
      <w:pPr>
        <w:spacing w:after="0" w:line="360" w:lineRule="auto"/>
        <w:rPr>
          <w:rFonts w:cstheme="minorHAnsi"/>
          <w:sz w:val="24"/>
          <w:szCs w:val="24"/>
        </w:rPr>
      </w:pPr>
      <w:r w:rsidRPr="00016677">
        <w:rPr>
          <w:rFonts w:cstheme="minorHAnsi"/>
          <w:sz w:val="24"/>
          <w:szCs w:val="24"/>
        </w:rPr>
        <w:t>Dat</w:t>
      </w:r>
      <w:r>
        <w:rPr>
          <w:rFonts w:cstheme="minorHAnsi"/>
          <w:sz w:val="24"/>
          <w:szCs w:val="24"/>
        </w:rPr>
        <w:t>a i podpis Osoby sporządzającej</w:t>
      </w:r>
    </w:p>
    <w:sectPr w:rsidR="001F45D9" w:rsidRPr="000935A5" w:rsidSect="00853AE5">
      <w:headerReference w:type="default" r:id="rId9"/>
      <w:footerReference w:type="default" r:id="rId10"/>
      <w:headerReference w:type="first" r:id="rId11"/>
      <w:pgSz w:w="16838" w:h="11906" w:orient="landscape"/>
      <w:pgMar w:top="1134" w:right="1418" w:bottom="1134" w:left="1418" w:header="34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EF8A" w14:textId="77777777" w:rsidR="001A108A" w:rsidRDefault="001A108A" w:rsidP="00810CE4">
      <w:pPr>
        <w:spacing w:after="0" w:line="240" w:lineRule="auto"/>
      </w:pPr>
      <w:r>
        <w:separator/>
      </w:r>
    </w:p>
  </w:endnote>
  <w:endnote w:type="continuationSeparator" w:id="0">
    <w:p w14:paraId="6A7CB71A" w14:textId="77777777" w:rsidR="001A108A" w:rsidRDefault="001A108A" w:rsidP="0081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347505"/>
      <w:docPartObj>
        <w:docPartGallery w:val="Page Numbers (Bottom of Page)"/>
        <w:docPartUnique/>
      </w:docPartObj>
    </w:sdtPr>
    <w:sdtEndPr/>
    <w:sdtContent>
      <w:sdt>
        <w:sdtPr>
          <w:id w:val="-1769616900"/>
          <w:docPartObj>
            <w:docPartGallery w:val="Page Numbers (Top of Page)"/>
            <w:docPartUnique/>
          </w:docPartObj>
        </w:sdtPr>
        <w:sdtEndPr/>
        <w:sdtContent>
          <w:p w14:paraId="556FFF68" w14:textId="1A44519C" w:rsidR="009924DF" w:rsidRDefault="009924DF">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73803">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73803">
              <w:rPr>
                <w:b/>
                <w:bCs/>
                <w:noProof/>
              </w:rPr>
              <w:t>8</w:t>
            </w:r>
            <w:r>
              <w:rPr>
                <w:b/>
                <w:bCs/>
                <w:sz w:val="24"/>
                <w:szCs w:val="24"/>
              </w:rPr>
              <w:fldChar w:fldCharType="end"/>
            </w:r>
          </w:p>
        </w:sdtContent>
      </w:sdt>
    </w:sdtContent>
  </w:sdt>
  <w:p w14:paraId="44A624C1" w14:textId="3EA5E509" w:rsidR="009924DF" w:rsidRPr="00B34A00" w:rsidRDefault="00B34A00" w:rsidP="00ED3FA4">
    <w:pPr>
      <w:pStyle w:val="Stopka"/>
      <w:tabs>
        <w:tab w:val="clear" w:pos="4536"/>
        <w:tab w:val="clear" w:pos="9072"/>
        <w:tab w:val="left" w:pos="969"/>
      </w:tabs>
      <w:spacing w:line="23" w:lineRule="atLeast"/>
      <w:rPr>
        <w:sz w:val="24"/>
        <w:szCs w:val="24"/>
      </w:rPr>
    </w:pPr>
    <w:r w:rsidRPr="00B34A00">
      <w:rPr>
        <w:sz w:val="24"/>
        <w:szCs w:val="24"/>
      </w:rPr>
      <w:t xml:space="preserve">Załącznik nr </w:t>
    </w:r>
    <w:r w:rsidR="002852A9">
      <w:rPr>
        <w:sz w:val="24"/>
        <w:szCs w:val="24"/>
      </w:rPr>
      <w:t>8</w:t>
    </w:r>
    <w:r w:rsidRPr="00B34A00">
      <w:rPr>
        <w:sz w:val="24"/>
        <w:szCs w:val="24"/>
      </w:rPr>
      <w:t xml:space="preserve"> do Audytu dostępności</w:t>
    </w:r>
    <w:r w:rsidR="00837E76">
      <w:rPr>
        <w:sz w:val="24"/>
        <w:szCs w:val="24"/>
      </w:rPr>
      <w:t xml:space="preserve"> e</w:t>
    </w:r>
    <w:r w:rsidR="00FA1C87">
      <w:rPr>
        <w:sz w:val="24"/>
        <w:szCs w:val="24"/>
      </w:rPr>
      <w:t>x</w:t>
    </w:r>
    <w:r w:rsidR="00837E76">
      <w:rPr>
        <w:sz w:val="24"/>
        <w:szCs w:val="24"/>
      </w:rPr>
      <w:t>-</w:t>
    </w:r>
    <w:proofErr w:type="spellStart"/>
    <w:r w:rsidR="00837E76">
      <w:rPr>
        <w:sz w:val="24"/>
        <w:szCs w:val="24"/>
      </w:rPr>
      <w:t>ante</w:t>
    </w:r>
    <w:proofErr w:type="spellEnd"/>
    <w:r w:rsidRPr="00B34A00">
      <w:rPr>
        <w:sz w:val="24"/>
        <w:szCs w:val="24"/>
      </w:rPr>
      <w:t xml:space="preserve"> – </w:t>
    </w:r>
    <w:r w:rsidR="00ED3FA4" w:rsidRPr="00ED3FA4">
      <w:rPr>
        <w:sz w:val="24"/>
        <w:szCs w:val="24"/>
      </w:rPr>
      <w:t>serwisy internetowe</w:t>
    </w:r>
    <w:r w:rsidR="00334F5E">
      <w:rPr>
        <w:sz w:val="24"/>
        <w:szCs w:val="24"/>
      </w:rPr>
      <w:t xml:space="preserve"> i </w:t>
    </w:r>
    <w:r w:rsidR="00ED3FA4" w:rsidRPr="00ED3FA4">
      <w:rPr>
        <w:sz w:val="24"/>
        <w:szCs w:val="24"/>
      </w:rPr>
      <w:t xml:space="preserve">aplikacje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2E7F" w14:textId="77777777" w:rsidR="001A108A" w:rsidRDefault="001A108A" w:rsidP="00810CE4">
      <w:pPr>
        <w:spacing w:after="0" w:line="240" w:lineRule="auto"/>
      </w:pPr>
      <w:r>
        <w:separator/>
      </w:r>
    </w:p>
  </w:footnote>
  <w:footnote w:type="continuationSeparator" w:id="0">
    <w:p w14:paraId="7AA45A61" w14:textId="77777777" w:rsidR="001A108A" w:rsidRDefault="001A108A" w:rsidP="00810CE4">
      <w:pPr>
        <w:spacing w:after="0" w:line="240" w:lineRule="auto"/>
      </w:pPr>
      <w:r>
        <w:continuationSeparator/>
      </w:r>
    </w:p>
  </w:footnote>
  <w:footnote w:id="1">
    <w:p w14:paraId="67E0128E" w14:textId="2BA1D1A0" w:rsidR="00B970B4" w:rsidRDefault="00B970B4">
      <w:pPr>
        <w:pStyle w:val="Tekstprzypisudolnego"/>
      </w:pPr>
      <w:r>
        <w:rPr>
          <w:rStyle w:val="Odwoanieprzypisudolnego"/>
        </w:rPr>
        <w:footnoteRef/>
      </w:r>
      <w:r>
        <w:t xml:space="preserve"> </w:t>
      </w:r>
      <w:r w:rsidR="00DC7E38">
        <w:t>O</w:t>
      </w:r>
      <w:r w:rsidR="00837E76">
        <w:t xml:space="preserve">pracowano w oparciu o </w:t>
      </w:r>
      <w:r w:rsidR="00837E76" w:rsidRPr="00837E76">
        <w:t>Wytyczne dla dostępności treści internetowych (WCAG) 2.1</w:t>
      </w:r>
      <w:r w:rsidR="00837E76">
        <w:t xml:space="preserve">, o których mowa w </w:t>
      </w:r>
      <w:r w:rsidR="00837E76" w:rsidRPr="00837E76">
        <w:t>Ustaw</w:t>
      </w:r>
      <w:r w:rsidR="00837E76">
        <w:t>ie</w:t>
      </w:r>
      <w:r w:rsidR="00837E76" w:rsidRPr="00837E76">
        <w:t xml:space="preserve"> o dostępności cyfrowej</w:t>
      </w:r>
      <w:r w:rsidR="00DC7E38">
        <w:t xml:space="preserve"> na podstawie </w:t>
      </w:r>
      <w:r w:rsidR="0049752A">
        <w:br/>
      </w:r>
      <w:hyperlink r:id="rId1" w:history="1">
        <w:r w:rsidR="00DC7E38" w:rsidRPr="00ED3FA4">
          <w:rPr>
            <w:rStyle w:val="Hipercze"/>
          </w:rPr>
          <w:t>Standardów dostępności dla polityki spójności 2021-2027</w:t>
        </w:r>
      </w:hyperlink>
      <w:r w:rsidR="00DC7E38">
        <w:t>.</w:t>
      </w:r>
    </w:p>
  </w:footnote>
  <w:footnote w:id="2">
    <w:p w14:paraId="4FC1E9AD" w14:textId="644DB239" w:rsidR="00855A9E" w:rsidRDefault="00855A9E">
      <w:pPr>
        <w:pStyle w:val="Tekstprzypisudolnego"/>
      </w:pPr>
      <w:r>
        <w:rPr>
          <w:rStyle w:val="Odwoanieprzypisudolnego"/>
        </w:rPr>
        <w:footnoteRef/>
      </w:r>
      <w:r>
        <w:t xml:space="preserve"> Nie stosuje się do aplikacji mobilnych</w:t>
      </w:r>
    </w:p>
  </w:footnote>
  <w:footnote w:id="3">
    <w:p w14:paraId="27B4FF97" w14:textId="77777777" w:rsidR="00855A9E" w:rsidRDefault="00855A9E" w:rsidP="00721BCF">
      <w:pPr>
        <w:pStyle w:val="Tekstprzypisudolnego"/>
      </w:pPr>
      <w:r>
        <w:rPr>
          <w:rStyle w:val="Odwoanieprzypisudolnego"/>
        </w:rPr>
        <w:footnoteRef/>
      </w:r>
      <w:r>
        <w:t xml:space="preserve"> Nie stosuje się do aplikacji mobilnych</w:t>
      </w:r>
    </w:p>
  </w:footnote>
  <w:footnote w:id="4">
    <w:p w14:paraId="2A3979D9" w14:textId="4FF16F69" w:rsidR="00FF2F89" w:rsidRDefault="00FF2F89">
      <w:pPr>
        <w:pStyle w:val="Tekstprzypisudolnego"/>
      </w:pPr>
      <w:r>
        <w:rPr>
          <w:rStyle w:val="Odwoanieprzypisudolnego"/>
        </w:rPr>
        <w:footnoteRef/>
      </w:r>
      <w:r>
        <w:t xml:space="preserve"> Nie stosuje się do aplikacji mobilnych</w:t>
      </w:r>
    </w:p>
  </w:footnote>
  <w:footnote w:id="5">
    <w:p w14:paraId="01D410B0" w14:textId="161EBC43" w:rsidR="00FF2F89" w:rsidRDefault="00FF2F89">
      <w:pPr>
        <w:pStyle w:val="Tekstprzypisudolnego"/>
      </w:pPr>
      <w:r>
        <w:rPr>
          <w:rStyle w:val="Odwoanieprzypisudolnego"/>
        </w:rPr>
        <w:footnoteRef/>
      </w:r>
      <w:r>
        <w:t xml:space="preserve"> Nie stosuje się do aplikacji mobilnych</w:t>
      </w:r>
    </w:p>
  </w:footnote>
  <w:footnote w:id="6">
    <w:p w14:paraId="53E1897D" w14:textId="431ADC50" w:rsidR="00FF2F89" w:rsidRDefault="00FF2F89">
      <w:pPr>
        <w:pStyle w:val="Tekstprzypisudolnego"/>
      </w:pPr>
      <w:r>
        <w:rPr>
          <w:rStyle w:val="Odwoanieprzypisudolnego"/>
        </w:rPr>
        <w:footnoteRef/>
      </w:r>
      <w:r>
        <w:t xml:space="preserve"> Nie stosuje się do aplikacji mobilnych</w:t>
      </w:r>
    </w:p>
  </w:footnote>
  <w:footnote w:id="7">
    <w:p w14:paraId="776F1B69" w14:textId="77777777" w:rsidR="00FF2F89" w:rsidRDefault="00FF2F89" w:rsidP="00235D2E">
      <w:pPr>
        <w:pStyle w:val="Tekstprzypisudolnego"/>
      </w:pPr>
      <w:r>
        <w:rPr>
          <w:rStyle w:val="Odwoanieprzypisudolnego"/>
        </w:rPr>
        <w:footnoteRef/>
      </w:r>
      <w:r>
        <w:t xml:space="preserve"> Nie stosuje się do aplikacji mobilnych</w:t>
      </w:r>
    </w:p>
  </w:footnote>
  <w:footnote w:id="8">
    <w:p w14:paraId="2FC44B41" w14:textId="1F3C7620" w:rsidR="00FF2F89" w:rsidRDefault="00FF2F89">
      <w:pPr>
        <w:pStyle w:val="Tekstprzypisudolnego"/>
      </w:pPr>
      <w:r>
        <w:rPr>
          <w:rStyle w:val="Odwoanieprzypisudolnego"/>
        </w:rPr>
        <w:footnoteRef/>
      </w:r>
      <w:r>
        <w:t xml:space="preserve"> Nie stosuje się do aplikacji mobilnych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F65F" w14:textId="6795CEB9" w:rsidR="00B34A00" w:rsidRPr="00043AA2" w:rsidRDefault="00B34A00" w:rsidP="00F43841">
    <w:pPr>
      <w:pStyle w:val="Tytu"/>
      <w:spacing w:after="240"/>
      <w:ind w:left="-142"/>
      <w:contextualSpacing w:val="0"/>
      <w:jc w:val="center"/>
      <w:rPr>
        <w:spacing w:val="5"/>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E321" w14:textId="54200B6D" w:rsidR="00FA1C87" w:rsidRDefault="00FA1C87" w:rsidP="00FA1C87">
    <w:pPr>
      <w:pStyle w:val="Nagwek"/>
      <w:jc w:val="center"/>
    </w:pPr>
    <w:r>
      <w:rPr>
        <w:noProof/>
      </w:rPr>
      <w:drawing>
        <wp:inline distT="0" distB="0" distL="0" distR="0" wp14:anchorId="5AD817DC" wp14:editId="480891A0">
          <wp:extent cx="6120765" cy="865505"/>
          <wp:effectExtent l="0" t="0" r="0" b="0"/>
          <wp:docPr id="1025789584" name="Obraz 1" descr="Fundusze Europejskie dla Rozwoju Społecznego, logo Unii Europejskiej z dopiskiem Dofinansowane przez Unię Europejską, pionowa czarna linia oddzielająca, logo PFP Polska Fundacja Przedsiębiorcz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789584" name="Obraz 1" descr="Fundusze Europejskie dla Rozwoju Społecznego, logo Unii Europejskiej z dopiskiem Dofinansowane przez Unię Europejską, pionowa czarna linia oddzielająca, logo PFP Polska Fundacja Przedsiębiorczoś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2BE"/>
    <w:multiLevelType w:val="hybridMultilevel"/>
    <w:tmpl w:val="61567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680FFD"/>
    <w:multiLevelType w:val="hybridMultilevel"/>
    <w:tmpl w:val="0FFA3E8A"/>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501DF2"/>
    <w:multiLevelType w:val="hybridMultilevel"/>
    <w:tmpl w:val="07405B58"/>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13045E"/>
    <w:multiLevelType w:val="hybridMultilevel"/>
    <w:tmpl w:val="FCB41A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C724ED"/>
    <w:multiLevelType w:val="hybridMultilevel"/>
    <w:tmpl w:val="98DCD8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A706E4"/>
    <w:multiLevelType w:val="hybridMultilevel"/>
    <w:tmpl w:val="170ED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C25A25"/>
    <w:multiLevelType w:val="hybridMultilevel"/>
    <w:tmpl w:val="EFC630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373D0C"/>
    <w:multiLevelType w:val="hybridMultilevel"/>
    <w:tmpl w:val="5BAC3BFA"/>
    <w:lvl w:ilvl="0" w:tplc="6AFA785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4030F27"/>
    <w:multiLevelType w:val="hybridMultilevel"/>
    <w:tmpl w:val="11D21B6E"/>
    <w:lvl w:ilvl="0" w:tplc="9CDC50A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036599"/>
    <w:multiLevelType w:val="hybridMultilevel"/>
    <w:tmpl w:val="B5A2B08A"/>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03D01"/>
    <w:multiLevelType w:val="hybridMultilevel"/>
    <w:tmpl w:val="EA24EFF2"/>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C41F0F"/>
    <w:multiLevelType w:val="hybridMultilevel"/>
    <w:tmpl w:val="2632B31E"/>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3158BA"/>
    <w:multiLevelType w:val="hybridMultilevel"/>
    <w:tmpl w:val="225EB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371E76"/>
    <w:multiLevelType w:val="hybridMultilevel"/>
    <w:tmpl w:val="8D78B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600B69"/>
    <w:multiLevelType w:val="hybridMultilevel"/>
    <w:tmpl w:val="CE1812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630835"/>
    <w:multiLevelType w:val="hybridMultilevel"/>
    <w:tmpl w:val="79D0BE58"/>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21A05AB"/>
    <w:multiLevelType w:val="hybridMultilevel"/>
    <w:tmpl w:val="E43084B6"/>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EA472B8"/>
    <w:multiLevelType w:val="hybridMultilevel"/>
    <w:tmpl w:val="BB38EA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219322D"/>
    <w:multiLevelType w:val="hybridMultilevel"/>
    <w:tmpl w:val="3F8678D0"/>
    <w:lvl w:ilvl="0" w:tplc="9CDC50A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2AB12E6"/>
    <w:multiLevelType w:val="hybridMultilevel"/>
    <w:tmpl w:val="E9C6E956"/>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C344B3A"/>
    <w:multiLevelType w:val="hybridMultilevel"/>
    <w:tmpl w:val="20C2FBFC"/>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01072B1"/>
    <w:multiLevelType w:val="hybridMultilevel"/>
    <w:tmpl w:val="2034C198"/>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9F3396A"/>
    <w:multiLevelType w:val="hybridMultilevel"/>
    <w:tmpl w:val="13BA3496"/>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0737299">
    <w:abstractNumId w:val="4"/>
  </w:num>
  <w:num w:numId="2" w16cid:durableId="1994798233">
    <w:abstractNumId w:val="13"/>
  </w:num>
  <w:num w:numId="3" w16cid:durableId="488131602">
    <w:abstractNumId w:val="3"/>
  </w:num>
  <w:num w:numId="4" w16cid:durableId="793670316">
    <w:abstractNumId w:val="0"/>
  </w:num>
  <w:num w:numId="5" w16cid:durableId="755977259">
    <w:abstractNumId w:val="5"/>
  </w:num>
  <w:num w:numId="6" w16cid:durableId="582032988">
    <w:abstractNumId w:val="14"/>
  </w:num>
  <w:num w:numId="7" w16cid:durableId="286737669">
    <w:abstractNumId w:val="6"/>
  </w:num>
  <w:num w:numId="8" w16cid:durableId="152113601">
    <w:abstractNumId w:val="7"/>
  </w:num>
  <w:num w:numId="9" w16cid:durableId="646978557">
    <w:abstractNumId w:val="16"/>
  </w:num>
  <w:num w:numId="10" w16cid:durableId="1548569584">
    <w:abstractNumId w:val="22"/>
  </w:num>
  <w:num w:numId="11" w16cid:durableId="147599390">
    <w:abstractNumId w:val="15"/>
  </w:num>
  <w:num w:numId="12" w16cid:durableId="2120488987">
    <w:abstractNumId w:val="1"/>
  </w:num>
  <w:num w:numId="13" w16cid:durableId="802844696">
    <w:abstractNumId w:val="11"/>
  </w:num>
  <w:num w:numId="14" w16cid:durableId="1244879226">
    <w:abstractNumId w:val="18"/>
  </w:num>
  <w:num w:numId="15" w16cid:durableId="1837383766">
    <w:abstractNumId w:val="9"/>
  </w:num>
  <w:num w:numId="16" w16cid:durableId="925576611">
    <w:abstractNumId w:val="19"/>
  </w:num>
  <w:num w:numId="17" w16cid:durableId="905995030">
    <w:abstractNumId w:val="21"/>
  </w:num>
  <w:num w:numId="18" w16cid:durableId="1740052292">
    <w:abstractNumId w:val="8"/>
  </w:num>
  <w:num w:numId="19" w16cid:durableId="2108690448">
    <w:abstractNumId w:val="10"/>
  </w:num>
  <w:num w:numId="20" w16cid:durableId="587540889">
    <w:abstractNumId w:val="20"/>
  </w:num>
  <w:num w:numId="21" w16cid:durableId="13920392">
    <w:abstractNumId w:val="2"/>
  </w:num>
  <w:num w:numId="22" w16cid:durableId="500780885">
    <w:abstractNumId w:val="12"/>
  </w:num>
  <w:num w:numId="23" w16cid:durableId="20776288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CE4"/>
    <w:rsid w:val="00014698"/>
    <w:rsid w:val="00043AA2"/>
    <w:rsid w:val="00063C6E"/>
    <w:rsid w:val="00074191"/>
    <w:rsid w:val="000935A5"/>
    <w:rsid w:val="000A4E31"/>
    <w:rsid w:val="000F2951"/>
    <w:rsid w:val="000F782B"/>
    <w:rsid w:val="001160A2"/>
    <w:rsid w:val="00142826"/>
    <w:rsid w:val="00185550"/>
    <w:rsid w:val="001933C0"/>
    <w:rsid w:val="00193412"/>
    <w:rsid w:val="001A108A"/>
    <w:rsid w:val="001A1A89"/>
    <w:rsid w:val="001A3D99"/>
    <w:rsid w:val="001C0140"/>
    <w:rsid w:val="001E4759"/>
    <w:rsid w:val="001E5D28"/>
    <w:rsid w:val="001F45D9"/>
    <w:rsid w:val="00204DE3"/>
    <w:rsid w:val="0022430A"/>
    <w:rsid w:val="00235D2E"/>
    <w:rsid w:val="00245ECB"/>
    <w:rsid w:val="002852A9"/>
    <w:rsid w:val="002A2F75"/>
    <w:rsid w:val="002B706C"/>
    <w:rsid w:val="002C21BE"/>
    <w:rsid w:val="003133DB"/>
    <w:rsid w:val="00334F5E"/>
    <w:rsid w:val="00344725"/>
    <w:rsid w:val="0037270B"/>
    <w:rsid w:val="0038334A"/>
    <w:rsid w:val="003A00A0"/>
    <w:rsid w:val="003A3F9C"/>
    <w:rsid w:val="00403E98"/>
    <w:rsid w:val="004131B1"/>
    <w:rsid w:val="004238D5"/>
    <w:rsid w:val="00426070"/>
    <w:rsid w:val="00431EB5"/>
    <w:rsid w:val="004421AB"/>
    <w:rsid w:val="00446C06"/>
    <w:rsid w:val="004573A8"/>
    <w:rsid w:val="00465106"/>
    <w:rsid w:val="004658BD"/>
    <w:rsid w:val="00467DEB"/>
    <w:rsid w:val="0049752A"/>
    <w:rsid w:val="004A1AE5"/>
    <w:rsid w:val="004C47B4"/>
    <w:rsid w:val="004C4DF6"/>
    <w:rsid w:val="004C6FDE"/>
    <w:rsid w:val="004D11B0"/>
    <w:rsid w:val="004D5F1F"/>
    <w:rsid w:val="004D73C8"/>
    <w:rsid w:val="004F2638"/>
    <w:rsid w:val="004F26D9"/>
    <w:rsid w:val="00502B7B"/>
    <w:rsid w:val="00535BB2"/>
    <w:rsid w:val="00536EDC"/>
    <w:rsid w:val="00550206"/>
    <w:rsid w:val="00551AC6"/>
    <w:rsid w:val="00555DB4"/>
    <w:rsid w:val="00573803"/>
    <w:rsid w:val="005F7037"/>
    <w:rsid w:val="00611EB2"/>
    <w:rsid w:val="006262DD"/>
    <w:rsid w:val="006406EF"/>
    <w:rsid w:val="00661D28"/>
    <w:rsid w:val="00663056"/>
    <w:rsid w:val="0067366B"/>
    <w:rsid w:val="006A5D91"/>
    <w:rsid w:val="006A74B4"/>
    <w:rsid w:val="006B50E5"/>
    <w:rsid w:val="00721BCF"/>
    <w:rsid w:val="007237C7"/>
    <w:rsid w:val="00737B7C"/>
    <w:rsid w:val="00750524"/>
    <w:rsid w:val="00753475"/>
    <w:rsid w:val="00754826"/>
    <w:rsid w:val="00810CE4"/>
    <w:rsid w:val="00837E76"/>
    <w:rsid w:val="0085229D"/>
    <w:rsid w:val="00853AE5"/>
    <w:rsid w:val="00855A9E"/>
    <w:rsid w:val="00867E22"/>
    <w:rsid w:val="00871FA1"/>
    <w:rsid w:val="008879E8"/>
    <w:rsid w:val="008B1562"/>
    <w:rsid w:val="008E5FCB"/>
    <w:rsid w:val="008F402F"/>
    <w:rsid w:val="00950BF1"/>
    <w:rsid w:val="009721CF"/>
    <w:rsid w:val="00990210"/>
    <w:rsid w:val="009924DF"/>
    <w:rsid w:val="0099319B"/>
    <w:rsid w:val="00995528"/>
    <w:rsid w:val="009A3AF3"/>
    <w:rsid w:val="009F5F23"/>
    <w:rsid w:val="00A24089"/>
    <w:rsid w:val="00A547AA"/>
    <w:rsid w:val="00A66E5E"/>
    <w:rsid w:val="00A92C1D"/>
    <w:rsid w:val="00A952EB"/>
    <w:rsid w:val="00A975FF"/>
    <w:rsid w:val="00AB05A3"/>
    <w:rsid w:val="00AF2FFF"/>
    <w:rsid w:val="00B009B6"/>
    <w:rsid w:val="00B169CC"/>
    <w:rsid w:val="00B27DFD"/>
    <w:rsid w:val="00B34A00"/>
    <w:rsid w:val="00B41B28"/>
    <w:rsid w:val="00B76885"/>
    <w:rsid w:val="00B87A9E"/>
    <w:rsid w:val="00B95FFD"/>
    <w:rsid w:val="00B970B4"/>
    <w:rsid w:val="00BD2E86"/>
    <w:rsid w:val="00BD5717"/>
    <w:rsid w:val="00BD61D0"/>
    <w:rsid w:val="00BE0158"/>
    <w:rsid w:val="00BE0582"/>
    <w:rsid w:val="00BE1287"/>
    <w:rsid w:val="00BE3E98"/>
    <w:rsid w:val="00C17C45"/>
    <w:rsid w:val="00C31D32"/>
    <w:rsid w:val="00C67EE8"/>
    <w:rsid w:val="00D037CC"/>
    <w:rsid w:val="00D064DA"/>
    <w:rsid w:val="00D44DD7"/>
    <w:rsid w:val="00D71B4E"/>
    <w:rsid w:val="00D82F7A"/>
    <w:rsid w:val="00D97D30"/>
    <w:rsid w:val="00DA519B"/>
    <w:rsid w:val="00DC7E38"/>
    <w:rsid w:val="00DE5355"/>
    <w:rsid w:val="00DE57FC"/>
    <w:rsid w:val="00DF55DC"/>
    <w:rsid w:val="00E045C5"/>
    <w:rsid w:val="00E07A9C"/>
    <w:rsid w:val="00E91668"/>
    <w:rsid w:val="00EC4018"/>
    <w:rsid w:val="00ED0274"/>
    <w:rsid w:val="00ED056A"/>
    <w:rsid w:val="00ED3FA4"/>
    <w:rsid w:val="00ED67BB"/>
    <w:rsid w:val="00EE015E"/>
    <w:rsid w:val="00EE1A2D"/>
    <w:rsid w:val="00F16119"/>
    <w:rsid w:val="00F410F0"/>
    <w:rsid w:val="00F43841"/>
    <w:rsid w:val="00F50CBC"/>
    <w:rsid w:val="00F6004B"/>
    <w:rsid w:val="00F816DF"/>
    <w:rsid w:val="00F90CDE"/>
    <w:rsid w:val="00F9319A"/>
    <w:rsid w:val="00FA1C87"/>
    <w:rsid w:val="00FB0431"/>
    <w:rsid w:val="00FE20EC"/>
    <w:rsid w:val="00FF2F89"/>
    <w:rsid w:val="00FF7F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312CE"/>
  <w15:chartTrackingRefBased/>
  <w15:docId w15:val="{BD756331-17C0-4EE2-9616-1A26AB67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EB2"/>
  </w:style>
  <w:style w:type="paragraph" w:styleId="Nagwek1">
    <w:name w:val="heading 1"/>
    <w:basedOn w:val="Normalny"/>
    <w:next w:val="Normalny"/>
    <w:link w:val="Nagwek1Znak"/>
    <w:uiPriority w:val="9"/>
    <w:qFormat/>
    <w:rsid w:val="00B34A00"/>
    <w:pPr>
      <w:keepNext/>
      <w:keepLines/>
      <w:spacing w:before="240" w:after="0"/>
      <w:outlineLvl w:val="0"/>
    </w:pPr>
    <w:rPr>
      <w:rFonts w:ascii="Calibri" w:eastAsiaTheme="majorEastAsia" w:hAnsi="Calibri" w:cstheme="majorBidi"/>
      <w:color w:val="000000" w:themeColor="text1"/>
      <w:sz w:val="32"/>
      <w:szCs w:val="32"/>
    </w:rPr>
  </w:style>
  <w:style w:type="paragraph" w:styleId="Nagwek4">
    <w:name w:val="heading 4"/>
    <w:basedOn w:val="Normalny"/>
    <w:next w:val="Normalny"/>
    <w:link w:val="Nagwek4Znak"/>
    <w:uiPriority w:val="9"/>
    <w:semiHidden/>
    <w:unhideWhenUsed/>
    <w:qFormat/>
    <w:rsid w:val="00204DE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F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975FF"/>
    <w:pPr>
      <w:ind w:left="720"/>
      <w:contextualSpacing/>
    </w:pPr>
  </w:style>
  <w:style w:type="paragraph" w:customStyle="1" w:styleId="Default">
    <w:name w:val="Default"/>
    <w:rsid w:val="004D11B0"/>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66E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6E5E"/>
  </w:style>
  <w:style w:type="paragraph" w:styleId="Stopka">
    <w:name w:val="footer"/>
    <w:basedOn w:val="Normalny"/>
    <w:link w:val="StopkaZnak"/>
    <w:uiPriority w:val="99"/>
    <w:unhideWhenUsed/>
    <w:rsid w:val="00A66E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6E5E"/>
  </w:style>
  <w:style w:type="paragraph" w:styleId="Poprawka">
    <w:name w:val="Revision"/>
    <w:hidden/>
    <w:uiPriority w:val="99"/>
    <w:semiHidden/>
    <w:rsid w:val="00245ECB"/>
    <w:pPr>
      <w:spacing w:after="0" w:line="240" w:lineRule="auto"/>
    </w:pPr>
  </w:style>
  <w:style w:type="character" w:customStyle="1" w:styleId="Nagwek1Znak">
    <w:name w:val="Nagłówek 1 Znak"/>
    <w:basedOn w:val="Domylnaczcionkaakapitu"/>
    <w:link w:val="Nagwek1"/>
    <w:uiPriority w:val="9"/>
    <w:rsid w:val="00B34A00"/>
    <w:rPr>
      <w:rFonts w:ascii="Calibri" w:eastAsiaTheme="majorEastAsia" w:hAnsi="Calibri" w:cstheme="majorBidi"/>
      <w:color w:val="000000" w:themeColor="text1"/>
      <w:sz w:val="32"/>
      <w:szCs w:val="32"/>
    </w:rPr>
  </w:style>
  <w:style w:type="paragraph" w:styleId="Tekstprzypisukocowego">
    <w:name w:val="endnote text"/>
    <w:basedOn w:val="Normalny"/>
    <w:link w:val="TekstprzypisukocowegoZnak"/>
    <w:uiPriority w:val="99"/>
    <w:semiHidden/>
    <w:unhideWhenUsed/>
    <w:rsid w:val="004131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31B1"/>
    <w:rPr>
      <w:sz w:val="20"/>
      <w:szCs w:val="20"/>
    </w:rPr>
  </w:style>
  <w:style w:type="character" w:styleId="Odwoanieprzypisukocowego">
    <w:name w:val="endnote reference"/>
    <w:basedOn w:val="Domylnaczcionkaakapitu"/>
    <w:uiPriority w:val="99"/>
    <w:semiHidden/>
    <w:unhideWhenUsed/>
    <w:rsid w:val="004131B1"/>
    <w:rPr>
      <w:vertAlign w:val="superscript"/>
    </w:rPr>
  </w:style>
  <w:style w:type="paragraph" w:styleId="Tekstprzypisudolnego">
    <w:name w:val="footnote text"/>
    <w:basedOn w:val="Normalny"/>
    <w:link w:val="TekstprzypisudolnegoZnak"/>
    <w:uiPriority w:val="99"/>
    <w:semiHidden/>
    <w:unhideWhenUsed/>
    <w:rsid w:val="001934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93412"/>
    <w:rPr>
      <w:sz w:val="20"/>
      <w:szCs w:val="20"/>
    </w:rPr>
  </w:style>
  <w:style w:type="character" w:styleId="Odwoanieprzypisudolnego">
    <w:name w:val="footnote reference"/>
    <w:basedOn w:val="Domylnaczcionkaakapitu"/>
    <w:uiPriority w:val="99"/>
    <w:semiHidden/>
    <w:unhideWhenUsed/>
    <w:rsid w:val="00193412"/>
    <w:rPr>
      <w:vertAlign w:val="superscript"/>
    </w:rPr>
  </w:style>
  <w:style w:type="character" w:styleId="Hipercze">
    <w:name w:val="Hyperlink"/>
    <w:basedOn w:val="Domylnaczcionkaakapitu"/>
    <w:uiPriority w:val="99"/>
    <w:unhideWhenUsed/>
    <w:rsid w:val="00ED3FA4"/>
    <w:rPr>
      <w:color w:val="0563C1" w:themeColor="hyperlink"/>
      <w:u w:val="single"/>
    </w:rPr>
  </w:style>
  <w:style w:type="character" w:styleId="Nierozpoznanawzmianka">
    <w:name w:val="Unresolved Mention"/>
    <w:basedOn w:val="Domylnaczcionkaakapitu"/>
    <w:uiPriority w:val="99"/>
    <w:semiHidden/>
    <w:unhideWhenUsed/>
    <w:rsid w:val="00ED3FA4"/>
    <w:rPr>
      <w:color w:val="605E5C"/>
      <w:shd w:val="clear" w:color="auto" w:fill="E1DFDD"/>
    </w:rPr>
  </w:style>
  <w:style w:type="character" w:customStyle="1" w:styleId="Nagwek4Znak">
    <w:name w:val="Nagłówek 4 Znak"/>
    <w:basedOn w:val="Domylnaczcionkaakapitu"/>
    <w:link w:val="Nagwek4"/>
    <w:uiPriority w:val="9"/>
    <w:semiHidden/>
    <w:rsid w:val="00204DE3"/>
    <w:rPr>
      <w:rFonts w:asciiTheme="majorHAnsi" w:eastAsiaTheme="majorEastAsia" w:hAnsiTheme="majorHAnsi" w:cstheme="majorBidi"/>
      <w:i/>
      <w:iCs/>
      <w:color w:val="2E74B5" w:themeColor="accent1" w:themeShade="BF"/>
    </w:rPr>
  </w:style>
  <w:style w:type="character" w:styleId="Tytuksiki">
    <w:name w:val="Book Title"/>
    <w:basedOn w:val="Domylnaczcionkaakapitu"/>
    <w:uiPriority w:val="33"/>
    <w:qFormat/>
    <w:rsid w:val="00043AA2"/>
    <w:rPr>
      <w:b/>
      <w:bCs/>
      <w:i/>
      <w:iCs/>
      <w:spacing w:val="5"/>
    </w:rPr>
  </w:style>
  <w:style w:type="paragraph" w:styleId="Tytu">
    <w:name w:val="Title"/>
    <w:basedOn w:val="Normalny"/>
    <w:next w:val="Normalny"/>
    <w:link w:val="TytuZnak"/>
    <w:uiPriority w:val="10"/>
    <w:qFormat/>
    <w:rsid w:val="00043A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43AA2"/>
    <w:rPr>
      <w:rFonts w:asciiTheme="majorHAnsi" w:eastAsiaTheme="majorEastAsia" w:hAnsiTheme="majorHAnsi" w:cstheme="majorBidi"/>
      <w:spacing w:val="-10"/>
      <w:kern w:val="28"/>
      <w:sz w:val="56"/>
      <w:szCs w:val="56"/>
    </w:rPr>
  </w:style>
  <w:style w:type="character" w:styleId="Odwoaniedokomentarza">
    <w:name w:val="annotation reference"/>
    <w:basedOn w:val="Domylnaczcionkaakapitu"/>
    <w:uiPriority w:val="99"/>
    <w:semiHidden/>
    <w:unhideWhenUsed/>
    <w:rsid w:val="00446C06"/>
    <w:rPr>
      <w:sz w:val="16"/>
      <w:szCs w:val="16"/>
    </w:rPr>
  </w:style>
  <w:style w:type="paragraph" w:styleId="Tekstkomentarza">
    <w:name w:val="annotation text"/>
    <w:basedOn w:val="Normalny"/>
    <w:link w:val="TekstkomentarzaZnak"/>
    <w:uiPriority w:val="99"/>
    <w:unhideWhenUsed/>
    <w:rsid w:val="00446C06"/>
    <w:pPr>
      <w:spacing w:line="240" w:lineRule="auto"/>
    </w:pPr>
    <w:rPr>
      <w:sz w:val="20"/>
      <w:szCs w:val="20"/>
    </w:rPr>
  </w:style>
  <w:style w:type="character" w:customStyle="1" w:styleId="TekstkomentarzaZnak">
    <w:name w:val="Tekst komentarza Znak"/>
    <w:basedOn w:val="Domylnaczcionkaakapitu"/>
    <w:link w:val="Tekstkomentarza"/>
    <w:uiPriority w:val="99"/>
    <w:rsid w:val="00446C0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0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Translations/WCAG21-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3CDD4-CDAA-4C63-B7C6-68972BBC4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30</Pages>
  <Words>3795</Words>
  <Characters>22770</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Załącznik nr 8 do Audytu dostępności ex-ante – serwisy internetowe i aplikacje</vt:lpstr>
    </vt:vector>
  </TitlesOfParts>
  <Company>Bank Gospodarstwa Krajowego</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serwisy internetowe i aplikacje</dc:title>
  <dc:subject/>
  <dc:creator>Iwona Basikowska-Kremska</dc:creator>
  <cp:keywords/>
  <dc:description/>
  <cp:lastModifiedBy>Agnieszka Jabłońska</cp:lastModifiedBy>
  <cp:revision>52</cp:revision>
  <cp:lastPrinted>2024-06-22T15:41:00Z</cp:lastPrinted>
  <dcterms:created xsi:type="dcterms:W3CDTF">2024-08-06T13:12:00Z</dcterms:created>
  <dcterms:modified xsi:type="dcterms:W3CDTF">2026-03-12T11:49:00Z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8bcff-e2d1-47e2-adc1-b3354af02961_Enabled">
    <vt:lpwstr>true</vt:lpwstr>
  </property>
  <property fmtid="{D5CDD505-2E9C-101B-9397-08002B2CF9AE}" pid="3" name="MSIP_Label_c668bcff-e2d1-47e2-adc1-b3354af02961_SetDate">
    <vt:lpwstr>2023-05-22T09:39:10Z</vt:lpwstr>
  </property>
  <property fmtid="{D5CDD505-2E9C-101B-9397-08002B2CF9AE}" pid="4" name="MSIP_Label_c668bcff-e2d1-47e2-adc1-b3354af02961_Method">
    <vt:lpwstr>Privileged</vt:lpwstr>
  </property>
  <property fmtid="{D5CDD505-2E9C-101B-9397-08002B2CF9AE}" pid="5" name="MSIP_Label_c668bcff-e2d1-47e2-adc1-b3354af02961_Name">
    <vt:lpwstr>c668bcff-e2d1-47e2-adc1-b3354af02961</vt:lpwstr>
  </property>
  <property fmtid="{D5CDD505-2E9C-101B-9397-08002B2CF9AE}" pid="6" name="MSIP_Label_c668bcff-e2d1-47e2-adc1-b3354af02961_SiteId">
    <vt:lpwstr>29bb5b9c-200a-4906-89ef-c651c86ab301</vt:lpwstr>
  </property>
  <property fmtid="{D5CDD505-2E9C-101B-9397-08002B2CF9AE}" pid="7" name="MSIP_Label_c668bcff-e2d1-47e2-adc1-b3354af02961_ActionId">
    <vt:lpwstr>3b9f262a-49ce-440d-b9af-e0844d6e8f69</vt:lpwstr>
  </property>
  <property fmtid="{D5CDD505-2E9C-101B-9397-08002B2CF9AE}" pid="8" name="MSIP_Label_c668bcff-e2d1-47e2-adc1-b3354af02961_ContentBits">
    <vt:lpwstr>0</vt:lpwstr>
  </property>
</Properties>
</file>