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1EFE5" w14:textId="77777777" w:rsidR="009351C4" w:rsidRDefault="00731A32">
      <w:pPr>
        <w:pStyle w:val="Nagwek1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UMOWA NR </w:t>
      </w:r>
      <w:bookmarkStart w:id="0" w:name="b1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DB.numer_umowy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0"/>
    </w:p>
    <w:p w14:paraId="2B1CDC17" w14:textId="77777777" w:rsidR="009351C4" w:rsidRDefault="00731A32">
      <w:pPr>
        <w:pStyle w:val="Nagwek1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PRZELEWU PRAW Z POLISY UBEZPIECZENIOWEJ</w:t>
      </w:r>
    </w:p>
    <w:p w14:paraId="0D34252B" w14:textId="77777777" w:rsidR="009351C4" w:rsidRDefault="009351C4">
      <w:pPr>
        <w:spacing w:line="360" w:lineRule="auto"/>
        <w:rPr>
          <w:rFonts w:ascii="Calibri" w:hAnsi="Calibri"/>
          <w:sz w:val="22"/>
        </w:rPr>
      </w:pPr>
    </w:p>
    <w:p w14:paraId="24829430" w14:textId="7857704B" w:rsidR="009351C4" w:rsidRDefault="00731A32">
      <w:pPr>
        <w:pStyle w:val="Tekstpodstawowy2"/>
        <w:spacing w:line="24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zawarta w Szczecinie dnia </w:t>
      </w:r>
      <w:bookmarkStart w:id="1" w:name="c1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UD.data_wydruku_dokumentu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1"/>
      <w:r>
        <w:rPr>
          <w:rFonts w:ascii="Calibri" w:hAnsi="Calibri"/>
          <w:sz w:val="22"/>
        </w:rPr>
        <w:t xml:space="preserve"> roku pomiędzy Polską Fundacją Przedsiębiorczości z siedzibą w Szczecinie przy ul. Monte Cassino 32, 70-466 Szczecin, utworzoną zgodnie z</w:t>
      </w:r>
      <w:r w:rsidR="00184914">
        <w:rPr>
          <w:rFonts w:ascii="Calibri" w:hAnsi="Calibri"/>
          <w:sz w:val="22"/>
        </w:rPr>
        <w:t> </w:t>
      </w:r>
      <w:r>
        <w:rPr>
          <w:rFonts w:ascii="Calibri" w:hAnsi="Calibri"/>
          <w:sz w:val="22"/>
        </w:rPr>
        <w:t>Ustawą o fundacjach z 1984 roku, wpisaną do rejestru stowarzyszeń, innych organizacji społecznych i</w:t>
      </w:r>
      <w:r w:rsidR="00184914">
        <w:rPr>
          <w:rFonts w:ascii="Calibri" w:hAnsi="Calibri"/>
          <w:sz w:val="22"/>
        </w:rPr>
        <w:t> </w:t>
      </w:r>
      <w:r>
        <w:rPr>
          <w:rFonts w:ascii="Calibri" w:hAnsi="Calibri"/>
          <w:sz w:val="22"/>
        </w:rPr>
        <w:t xml:space="preserve">zawodowych, fundacji, publicznych zakładów opieki zdrowotnej oraz Rejestru Przedsiębiorców przez Sąd Rejonowy Szczecin-Centrum w Szczecinie, XIII Wydział Gospodarczy Krajowego Rejestru Sądowego pod numerem KRS 0000039918, NIP 851-22-42-911, REGON 811077420, realizującą </w:t>
      </w:r>
      <w:r w:rsidR="00224F0B">
        <w:rPr>
          <w:rFonts w:ascii="Calibri" w:hAnsi="Calibri"/>
          <w:sz w:val="22"/>
        </w:rPr>
        <w:t xml:space="preserve">w ramach </w:t>
      </w:r>
      <w:r w:rsidR="004638FB" w:rsidRPr="004638FB">
        <w:rPr>
          <w:rFonts w:ascii="Calibri" w:hAnsi="Calibri"/>
          <w:sz w:val="22"/>
        </w:rPr>
        <w:t xml:space="preserve">Regionalnego Funduszu Pożyczkowego Pomeranus Instrument Finansowy - </w:t>
      </w:r>
      <w:r w:rsidR="00C4214A" w:rsidRPr="007D1E1F">
        <w:rPr>
          <w:rFonts w:asciiTheme="minorHAnsi" w:hAnsiTheme="minorHAnsi" w:cstheme="minorHAnsi"/>
          <w:sz w:val="22"/>
          <w:szCs w:val="22"/>
        </w:rPr>
        <w:t>Pożyczka na wsparcie producentów instalacji i urządzeń do wytwarzania energii z OZE oraz podzespołów do tych urządzeń</w:t>
      </w:r>
      <w:r>
        <w:rPr>
          <w:rFonts w:ascii="Calibri" w:hAnsi="Calibri"/>
          <w:sz w:val="22"/>
        </w:rPr>
        <w:t>, zwaną dalej „Fundacją”, w imieniu której działają:</w:t>
      </w:r>
    </w:p>
    <w:p w14:paraId="407BC20D" w14:textId="77777777" w:rsidR="009351C4" w:rsidRDefault="00731A32">
      <w:pPr>
        <w:numPr>
          <w:ilvl w:val="0"/>
          <w:numId w:val="2"/>
        </w:numPr>
        <w:tabs>
          <w:tab w:val="clear" w:pos="1065"/>
          <w:tab w:val="left" w:pos="426"/>
        </w:tabs>
        <w:ind w:left="426" w:hanging="426"/>
        <w:rPr>
          <w:rFonts w:ascii="Calibri" w:hAnsi="Calibri"/>
          <w:sz w:val="22"/>
        </w:rPr>
      </w:pPr>
      <w:bookmarkStart w:id="2" w:name="b5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DB.przedstawiciele_funduszu,LIST</w:t>
      </w:r>
      <w:proofErr w:type="spellEnd"/>
      <w:r>
        <w:rPr>
          <w:rFonts w:ascii="Calibri" w:hAnsi="Calibri"/>
          <w:sz w:val="22"/>
          <w:highlight w:val="yellow"/>
        </w:rPr>
        <w:t>\n%</w:t>
      </w:r>
      <w:bookmarkEnd w:id="2"/>
      <w:r>
        <w:rPr>
          <w:rFonts w:ascii="Calibri" w:hAnsi="Calibri"/>
          <w:sz w:val="22"/>
        </w:rPr>
        <w:t>,</w:t>
      </w:r>
    </w:p>
    <w:p w14:paraId="66D04F4A" w14:textId="77777777" w:rsidR="009351C4" w:rsidRDefault="00731A32">
      <w:pPr>
        <w:spacing w:before="120" w:after="1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</w:t>
      </w:r>
    </w:p>
    <w:p w14:paraId="607EB4E1" w14:textId="77777777" w:rsidR="009351C4" w:rsidRDefault="00731A32">
      <w:pPr>
        <w:jc w:val="both"/>
        <w:rPr>
          <w:rFonts w:ascii="Calibri" w:hAnsi="Calibri"/>
          <w:sz w:val="22"/>
        </w:rPr>
      </w:pPr>
      <w:bookmarkStart w:id="3" w:name="d1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DB.lista_poreczycieli_z_przedstawicielami_mianownik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3"/>
      <w:r>
        <w:rPr>
          <w:rFonts w:ascii="Calibri" w:hAnsi="Calibri"/>
          <w:sz w:val="22"/>
        </w:rPr>
        <w:t>, zwanym/</w:t>
      </w:r>
      <w:proofErr w:type="spellStart"/>
      <w:r>
        <w:rPr>
          <w:rFonts w:ascii="Calibri" w:hAnsi="Calibri"/>
          <w:sz w:val="22"/>
        </w:rPr>
        <w:t>ną</w:t>
      </w:r>
      <w:proofErr w:type="spellEnd"/>
      <w:r>
        <w:rPr>
          <w:rFonts w:ascii="Calibri" w:hAnsi="Calibri"/>
          <w:sz w:val="22"/>
        </w:rPr>
        <w:t xml:space="preserve"> dalej „Ubezpieczającym”,</w:t>
      </w:r>
    </w:p>
    <w:p w14:paraId="77EE0443" w14:textId="77777777" w:rsidR="009351C4" w:rsidRDefault="00731A32">
      <w:pPr>
        <w:spacing w:before="1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 następującej treści:</w:t>
      </w:r>
    </w:p>
    <w:p w14:paraId="01266718" w14:textId="77777777" w:rsidR="009351C4" w:rsidRDefault="00731A32">
      <w:pPr>
        <w:spacing w:before="120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§ 1</w:t>
      </w:r>
    </w:p>
    <w:p w14:paraId="394DB4CC" w14:textId="77777777" w:rsidR="009351C4" w:rsidRDefault="00731A32">
      <w:pPr>
        <w:numPr>
          <w:ilvl w:val="0"/>
          <w:numId w:val="3"/>
        </w:numPr>
        <w:tabs>
          <w:tab w:val="clear" w:pos="1065"/>
          <w:tab w:val="left" w:pos="426"/>
        </w:tabs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Niniejsza umowa zawarta jest w celu zabezpieczenia wierzytelności Fundacji z tytułu pożyczki</w:t>
      </w:r>
      <w:r>
        <w:rPr>
          <w:rFonts w:ascii="Calibri" w:hAnsi="Calibri"/>
          <w:sz w:val="22"/>
        </w:rPr>
        <w:br/>
        <w:t xml:space="preserve">w wysokości </w:t>
      </w:r>
      <w:bookmarkStart w:id="4" w:name="b23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SD.kwota_pozyczki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4"/>
      <w:r>
        <w:rPr>
          <w:rFonts w:ascii="Calibri" w:hAnsi="Calibri"/>
          <w:sz w:val="22"/>
        </w:rPr>
        <w:t xml:space="preserve"> (słownie złotych: </w:t>
      </w:r>
      <w:bookmarkStart w:id="5" w:name="b24"/>
      <w:r>
        <w:rPr>
          <w:rFonts w:ascii="Calibri" w:hAnsi="Calibri"/>
          <w:sz w:val="22"/>
          <w:highlight w:val="yellow"/>
        </w:rPr>
        <w:t>%SD.kwota_pozyczki,CONV1%</w:t>
      </w:r>
      <w:bookmarkEnd w:id="5"/>
      <w:r>
        <w:rPr>
          <w:rFonts w:ascii="Calibri" w:hAnsi="Calibri"/>
          <w:sz w:val="22"/>
        </w:rPr>
        <w:t xml:space="preserve">), zwanej dalej „Pożyczką”, udzielonej </w:t>
      </w:r>
      <w:bookmarkStart w:id="6" w:name="b2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DB.wlasciciel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6"/>
      <w:r>
        <w:rPr>
          <w:rFonts w:ascii="Calibri" w:hAnsi="Calibri"/>
          <w:sz w:val="22"/>
        </w:rPr>
        <w:t xml:space="preserve">, zamieszkałej/emu </w:t>
      </w:r>
      <w:bookmarkStart w:id="7" w:name="b3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DB.adres_wlasciciela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7"/>
      <w:r>
        <w:rPr>
          <w:rFonts w:ascii="Calibri" w:hAnsi="Calibri"/>
          <w:sz w:val="22"/>
        </w:rPr>
        <w:t>, legitymującej/emu się dowodem osobistym nr </w:t>
      </w:r>
      <w:bookmarkStart w:id="8" w:name="b4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DB.numer_dowodu_wlasciciela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8"/>
      <w:r>
        <w:rPr>
          <w:rFonts w:ascii="Calibri" w:hAnsi="Calibri"/>
          <w:sz w:val="22"/>
        </w:rPr>
        <w:t xml:space="preserve">, PESEL </w:t>
      </w:r>
      <w:bookmarkStart w:id="9" w:name="b6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DB.pesel_wlasciciela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9"/>
      <w:r>
        <w:rPr>
          <w:rFonts w:ascii="Calibri" w:hAnsi="Calibri"/>
          <w:sz w:val="22"/>
        </w:rPr>
        <w:t xml:space="preserve">, prowadzącej/emu działalność gospodarczą pod nazwą </w:t>
      </w:r>
      <w:bookmarkStart w:id="10" w:name="b7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DB.nazwa_firmy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10"/>
      <w:r>
        <w:rPr>
          <w:rFonts w:ascii="Calibri" w:hAnsi="Calibri"/>
          <w:sz w:val="22"/>
        </w:rPr>
        <w:t xml:space="preserve">, z siedzibą </w:t>
      </w:r>
      <w:bookmarkStart w:id="11" w:name="b17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DB.adres_firmy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11"/>
      <w:r>
        <w:rPr>
          <w:rFonts w:ascii="Calibri" w:hAnsi="Calibri"/>
          <w:sz w:val="22"/>
        </w:rPr>
        <w:t xml:space="preserve">, NIP </w:t>
      </w:r>
      <w:bookmarkStart w:id="12" w:name="b18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DB.nip_firmy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12"/>
      <w:r>
        <w:rPr>
          <w:rFonts w:ascii="Calibri" w:hAnsi="Calibri"/>
          <w:sz w:val="22"/>
        </w:rPr>
        <w:t xml:space="preserve">, REGON </w:t>
      </w:r>
      <w:bookmarkStart w:id="13" w:name="b19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DB.regon_firmy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13"/>
      <w:r>
        <w:rPr>
          <w:rFonts w:ascii="Calibri" w:hAnsi="Calibri"/>
          <w:sz w:val="22"/>
        </w:rPr>
        <w:t>, zwanej/emu dalej „Pożyczkobiorcą”, przez Fundację na podstawie Umowy Inwestycyjnej nr </w:t>
      </w:r>
      <w:bookmarkStart w:id="14" w:name="b20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DB.numer_pozyczki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14"/>
      <w:r>
        <w:rPr>
          <w:rFonts w:ascii="Calibri" w:hAnsi="Calibri"/>
          <w:sz w:val="22"/>
        </w:rPr>
        <w:t xml:space="preserve"> z dnia </w:t>
      </w:r>
      <w:bookmarkStart w:id="15" w:name="b21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SD.data_pozyczki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15"/>
      <w:r>
        <w:rPr>
          <w:rFonts w:ascii="Calibri" w:hAnsi="Calibri"/>
          <w:sz w:val="22"/>
        </w:rPr>
        <w:t>.</w:t>
      </w:r>
    </w:p>
    <w:p w14:paraId="751DCEF9" w14:textId="77777777" w:rsidR="009351C4" w:rsidRDefault="00731A32">
      <w:pPr>
        <w:numPr>
          <w:ilvl w:val="0"/>
          <w:numId w:val="3"/>
        </w:numPr>
        <w:tabs>
          <w:tab w:val="clear" w:pos="1065"/>
          <w:tab w:val="left" w:pos="426"/>
        </w:tabs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Warunki udzielenia Pożyczki i terminy jej spłaty określone są w Umowie Inwestycyjnej nr </w:t>
      </w:r>
      <w:bookmarkStart w:id="16" w:name="b27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DB.numer_pozyczki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16"/>
      <w:r>
        <w:rPr>
          <w:rFonts w:ascii="Calibri" w:hAnsi="Calibri"/>
          <w:sz w:val="22"/>
        </w:rPr>
        <w:t xml:space="preserve"> z dnia </w:t>
      </w:r>
      <w:bookmarkStart w:id="17" w:name="b28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SD.data_pozyczki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17"/>
      <w:r>
        <w:rPr>
          <w:rFonts w:ascii="Calibri" w:hAnsi="Calibri"/>
          <w:sz w:val="22"/>
        </w:rPr>
        <w:t>, zwanej dalej „Umową pożyczki”.</w:t>
      </w:r>
    </w:p>
    <w:p w14:paraId="139A1C19" w14:textId="77777777" w:rsidR="009351C4" w:rsidRDefault="00731A32">
      <w:pPr>
        <w:spacing w:before="120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§ 2</w:t>
      </w:r>
    </w:p>
    <w:p w14:paraId="1A34A574" w14:textId="77777777" w:rsidR="009351C4" w:rsidRDefault="00731A32">
      <w:pPr>
        <w:pStyle w:val="Akapitzlist"/>
        <w:numPr>
          <w:ilvl w:val="0"/>
          <w:numId w:val="13"/>
        </w:numPr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Ubezpieczający przelewa na rzecz Fundacji prawa do odszkodowania wynikające z zawartej umowy ubezpieczenia, potwierdzonej polisą ubezpieczeniową seria </w:t>
      </w:r>
      <w:bookmarkStart w:id="18" w:name="b76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DB.seria_polisy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18"/>
      <w:r>
        <w:rPr>
          <w:rFonts w:ascii="Calibri" w:hAnsi="Calibri"/>
          <w:sz w:val="22"/>
        </w:rPr>
        <w:t xml:space="preserve"> nr </w:t>
      </w:r>
      <w:bookmarkStart w:id="19" w:name="b29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DB.numer_polisy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19"/>
      <w:r>
        <w:rPr>
          <w:rFonts w:ascii="Calibri" w:hAnsi="Calibri"/>
          <w:sz w:val="22"/>
        </w:rPr>
        <w:t xml:space="preserve"> z dnia </w:t>
      </w:r>
      <w:bookmarkStart w:id="20" w:name="b30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DB.data_wystawienia_polisy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20"/>
      <w:r>
        <w:rPr>
          <w:rFonts w:ascii="Calibri" w:hAnsi="Calibri"/>
          <w:sz w:val="22"/>
        </w:rPr>
        <w:t xml:space="preserve"> roku, wydaną przez </w:t>
      </w:r>
      <w:bookmarkStart w:id="21" w:name="b31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DB.firma_ubezpieczeniowa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21"/>
      <w:r>
        <w:rPr>
          <w:rFonts w:ascii="Calibri" w:hAnsi="Calibri"/>
          <w:sz w:val="22"/>
        </w:rPr>
        <w:t xml:space="preserve">, w kwocie </w:t>
      </w:r>
      <w:bookmarkStart w:id="22" w:name="b33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DB.wartosc_zabezpieczenia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22"/>
      <w:r>
        <w:rPr>
          <w:rFonts w:ascii="Calibri" w:hAnsi="Calibri"/>
          <w:sz w:val="22"/>
        </w:rPr>
        <w:t xml:space="preserve"> (słownie złotych: </w:t>
      </w:r>
      <w:bookmarkStart w:id="23" w:name="b34"/>
      <w:r>
        <w:rPr>
          <w:rFonts w:ascii="Calibri" w:hAnsi="Calibri"/>
          <w:sz w:val="22"/>
          <w:highlight w:val="yellow"/>
        </w:rPr>
        <w:t>%DB.wartosc_zabezpieczenia,CONV1%</w:t>
      </w:r>
      <w:bookmarkEnd w:id="23"/>
      <w:r>
        <w:rPr>
          <w:rFonts w:ascii="Calibri" w:hAnsi="Calibri"/>
          <w:sz w:val="22"/>
        </w:rPr>
        <w:t xml:space="preserve">), ważną do dnia </w:t>
      </w:r>
      <w:bookmarkStart w:id="24" w:name="b35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DB.termin_waznosci_polisy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24"/>
      <w:r>
        <w:rPr>
          <w:rFonts w:ascii="Calibri" w:hAnsi="Calibri"/>
          <w:sz w:val="22"/>
        </w:rPr>
        <w:t xml:space="preserve"> roku, z zastrzeżeniem warunku, że jeżeli Pożyczka wraz z odsetkami i innymi należnościami Fundacji zostanie spłacona w określonym w Umowie pożyczki terminie, następuje zwrotne przelanie wierzytelności.</w:t>
      </w:r>
    </w:p>
    <w:p w14:paraId="70BC19B8" w14:textId="77777777" w:rsidR="009351C4" w:rsidRDefault="00731A32">
      <w:pPr>
        <w:pStyle w:val="Akapitzlist"/>
        <w:numPr>
          <w:ilvl w:val="0"/>
          <w:numId w:val="13"/>
        </w:numPr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Niniejsza umowa obejmuje także przelewy na rzecz Fundacji praw, wynikających z przyszłych umów ubezpieczenia mienia </w:t>
      </w:r>
      <w:r>
        <w:rPr>
          <w:rFonts w:ascii="Calibri" w:hAnsi="Calibri"/>
          <w:color w:val="000000"/>
          <w:sz w:val="22"/>
        </w:rPr>
        <w:t xml:space="preserve">objętego polisą ubezpieczeniową, o której mowa w ust. 1, zawartych w okresie </w:t>
      </w:r>
      <w:r>
        <w:rPr>
          <w:rFonts w:ascii="Calibri" w:hAnsi="Calibri"/>
          <w:sz w:val="22"/>
        </w:rPr>
        <w:t>obowiązywania Umowy pożyczki. W takim przypadku Ubezpieczający zobowiązuje się, że nowa umowa ubezpieczenia zostanie zawarta na pełną wartość przedmiotu ubezpieczenia i na takich samych warunkach, jak umowa ubezpieczenia wskazana w ust. 1.</w:t>
      </w:r>
    </w:p>
    <w:p w14:paraId="7B33AC17" w14:textId="77777777" w:rsidR="009351C4" w:rsidRDefault="00731A32">
      <w:pPr>
        <w:pStyle w:val="Akapitzlist"/>
        <w:numPr>
          <w:ilvl w:val="0"/>
          <w:numId w:val="13"/>
        </w:numPr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Polisy potwierdzające zawarcie umowy ubezpieczenia na kolejne okresy ubezpieczenia z adnotacją o dokonaniu przelewu na rzecz Fundacji będą dostarczane przez Ubezpieczającego do Fundacji najpóźniej w dniu upływu terminu ważności poprzedniej polisy.</w:t>
      </w:r>
    </w:p>
    <w:p w14:paraId="085DDF20" w14:textId="77777777" w:rsidR="009351C4" w:rsidRDefault="00731A32">
      <w:pPr>
        <w:pStyle w:val="Akapitzlist"/>
        <w:numPr>
          <w:ilvl w:val="0"/>
          <w:numId w:val="13"/>
        </w:numPr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Ubezpieczający zapewni by umowa ubezpieczenia nie wyłączała prawa do rozporządzania wierzytelnością bez zgody Zakładu Ubezpieczeniowego.</w:t>
      </w:r>
    </w:p>
    <w:p w14:paraId="14459057" w14:textId="77777777" w:rsidR="009351C4" w:rsidRDefault="00731A32">
      <w:pPr>
        <w:pStyle w:val="Akapitzlist"/>
        <w:numPr>
          <w:ilvl w:val="0"/>
          <w:numId w:val="13"/>
        </w:numPr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W przypadku zmiany Zakładu Ubezpieczeniowego, w okresie obowiązywania Umowy pożyczki, Ubezpieczający zobowiązany jest do niezwłocznego powiadomienia o tym Fundacji, dostarczając polisę ubezpieczeniową wystawioną przez nowy Zakład Ubezpieczeniowy, celem zawarcia nowej umowy przelewu praw z polisy ubezpieczeniowej.</w:t>
      </w:r>
    </w:p>
    <w:p w14:paraId="4BBF188B" w14:textId="77777777" w:rsidR="009351C4" w:rsidRDefault="00731A32">
      <w:pPr>
        <w:spacing w:before="120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§ 3</w:t>
      </w:r>
    </w:p>
    <w:p w14:paraId="7D1D7C83" w14:textId="77777777" w:rsidR="009351C4" w:rsidRDefault="00731A32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lastRenderedPageBreak/>
        <w:t>Fundacja przyjmuje przelew praw do odszkodowania wynikający z zawartej umowy ubezpieczenia oraz tych które będą zawarte w przyszłości, o których mowa w § 2.</w:t>
      </w:r>
    </w:p>
    <w:p w14:paraId="6F3E9CA2" w14:textId="77777777" w:rsidR="009351C4" w:rsidRDefault="00731A32">
      <w:pPr>
        <w:spacing w:before="120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§ 4</w:t>
      </w:r>
    </w:p>
    <w:p w14:paraId="500BD42F" w14:textId="6172E456" w:rsidR="009351C4" w:rsidRDefault="00731A32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Ubezpieczający zobowiązuje się przedłożyć w Fundacji w terminie do </w:t>
      </w:r>
      <w:bookmarkStart w:id="25" w:name="b78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UD.termin_przedlozenia_cesji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25"/>
      <w:r>
        <w:rPr>
          <w:rFonts w:ascii="Calibri" w:hAnsi="Calibri"/>
          <w:sz w:val="22"/>
        </w:rPr>
        <w:t xml:space="preserve"> roku potwierdzenie Zakładu Ubezpieczeniowego przyjęcia do wiadomości dokonania przelewu praw z polisy ubezpieczeniowej o treści określonej w załączniku nr 1 do niniejszej umowy.</w:t>
      </w:r>
    </w:p>
    <w:p w14:paraId="70D7E71D" w14:textId="77777777" w:rsidR="009351C4" w:rsidRDefault="00731A32">
      <w:pPr>
        <w:spacing w:before="120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§ 5</w:t>
      </w:r>
    </w:p>
    <w:p w14:paraId="25CA2DC9" w14:textId="77777777" w:rsidR="009351C4" w:rsidRDefault="00731A32">
      <w:pPr>
        <w:pStyle w:val="Akapitzlist"/>
        <w:numPr>
          <w:ilvl w:val="0"/>
          <w:numId w:val="12"/>
        </w:numPr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Niniejsza umowa przelewu praw z polisy ubezpieczeniowej nie zwalnia Ubezpieczającego z jakiegokolwiek obowiązku określonego w umowie ubezpieczenia, w szczególności Ubezpieczający zobowiązuje się do opłacania składek ubezpieczeniowych.</w:t>
      </w:r>
    </w:p>
    <w:p w14:paraId="584B4160" w14:textId="77777777" w:rsidR="009351C4" w:rsidRDefault="00731A32">
      <w:pPr>
        <w:pStyle w:val="Akapitzlist"/>
        <w:numPr>
          <w:ilvl w:val="0"/>
          <w:numId w:val="12"/>
        </w:numPr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Ubezpieczający niezwłocznie zawiadomi Fundację na piśmie o każdym postępowaniu, w tym postępowaniu ubezpieczeniowym, karnym, sądowym dotyczącym prawa do odszkodowania wynikającego z umowy ubezpieczenia oraz na wezwanie Fundacji dostarczy wszelkie dokumenty dotyczące tego postępowania. Jeśli taka będzie potrzeba, Ubezpieczający w każdym czasie oraz na własny koszt, na żądanie Fundacji, niezwłocznie podpisze oraz dostarczy do Fundacji wszelkie niezbędne dokumenty oraz podejmie wszelkie dalsze czynności, które mogą okazać się potrzebne w celu ochrony, wykonania oraz dochodzenia jakiegokolwiek prawa Fundacji wynikającego z niniejszej Umowy.</w:t>
      </w:r>
    </w:p>
    <w:p w14:paraId="5A17D30B" w14:textId="77777777" w:rsidR="009351C4" w:rsidRDefault="00731A32">
      <w:pPr>
        <w:spacing w:before="120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§ 6</w:t>
      </w:r>
    </w:p>
    <w:p w14:paraId="5F083EA9" w14:textId="77777777" w:rsidR="009351C4" w:rsidRDefault="00731A32">
      <w:pPr>
        <w:pStyle w:val="Akapitzlist"/>
        <w:numPr>
          <w:ilvl w:val="0"/>
          <w:numId w:val="14"/>
        </w:numPr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W przypadku wypłaty odszkodowania z umowy ubezpieczenia przed całkowitą spłatą Pożyczki, Zakład Ubezpieczeniowy przeleje kwotę należną z tytułu umowy ubezpieczenia na rachunek wskazany przez Fundację.</w:t>
      </w:r>
    </w:p>
    <w:p w14:paraId="5A58C84A" w14:textId="77777777" w:rsidR="009351C4" w:rsidRDefault="00731A32">
      <w:pPr>
        <w:pStyle w:val="Akapitzlist"/>
        <w:numPr>
          <w:ilvl w:val="0"/>
          <w:numId w:val="14"/>
        </w:numPr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Na wniosek Ubezpieczającego, Fundacja  może zezwolić na wypłatę kwoty, o której mowa w ust. 1 na rachunek wskazany przez Ubezpieczającego, z zastrzeżeniem ust 3 - 4.</w:t>
      </w:r>
    </w:p>
    <w:p w14:paraId="1B089221" w14:textId="77777777" w:rsidR="009351C4" w:rsidRDefault="00731A32">
      <w:pPr>
        <w:pStyle w:val="Akapitzlist"/>
        <w:numPr>
          <w:ilvl w:val="0"/>
          <w:numId w:val="14"/>
        </w:numPr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Przy podejmowaniu decyzji o przeznaczeniu kwoty, o której mowa w ust. 1 na spłatę Pożyczki uwzględnia się przede wszystkim to, czy Pożyczkobiorca terminowo wywiązuje się z obowiązków wobec Fundacji przewidzianych Umową pożyczki, oraz czy przedmiot ubezpieczenia może nadal stanowić skuteczne zabezpieczenie Pożyczki.</w:t>
      </w:r>
    </w:p>
    <w:p w14:paraId="32DACE43" w14:textId="77777777" w:rsidR="009351C4" w:rsidRDefault="00731A32">
      <w:pPr>
        <w:pStyle w:val="Akapitzlist"/>
        <w:numPr>
          <w:ilvl w:val="0"/>
          <w:numId w:val="14"/>
        </w:numPr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W przypadku podjęcia decyzji o przeznaczeniu kwoty odszkodowania na spłatę Pożyczki, gdy kwota wypłacona Fundacji z tytułu ubezpieczenia będzie wyższa niż należna od Pożyczkobiorcy na dzień wypłaty odszkodowania, Fundacja niezwłocznie przekaże na rachunek bankowy wskazany przez Ubezpieczającego  różnicę pomiędzy kwotą otrzymanego odszkodowania a kwotą należną (wraz z odsetkami, kosztami i innymi należnościami Fundacji wynikającymi z umowy pożyczki).</w:t>
      </w:r>
    </w:p>
    <w:p w14:paraId="0F27A4C1" w14:textId="77777777" w:rsidR="009351C4" w:rsidRDefault="00731A32">
      <w:pPr>
        <w:pStyle w:val="Akapitzlist"/>
        <w:numPr>
          <w:ilvl w:val="0"/>
          <w:numId w:val="14"/>
        </w:numPr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Jako należną kwotę na dzień wypłaty odszkodowania, o której mowa w ust 4. rozumie się kwotę wymagalnej raty kapitałowej wraz z odsetkami, kosztami i innymi należnościami Fundacji wynikającymi z Umowy pożyczki, a w przypadku wypowiedzenia Umowy pożyczki, jako kwotę należną rozumie się całą pozostałą do spłaty kwotę Pożyczki wraz z odsetkami, kosztami i innymi należnościami Fundacji.</w:t>
      </w:r>
    </w:p>
    <w:p w14:paraId="7EE82D5E" w14:textId="77777777" w:rsidR="009351C4" w:rsidRDefault="00731A32">
      <w:pPr>
        <w:spacing w:before="120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§ 7</w:t>
      </w:r>
    </w:p>
    <w:p w14:paraId="2C216443" w14:textId="77777777" w:rsidR="009351C4" w:rsidRDefault="00731A32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Ubezpieczający nie może odstąpić od niniejszej umowy przed uregulowaniem wszystkich zobowiązań wobec Fundacji.</w:t>
      </w:r>
    </w:p>
    <w:p w14:paraId="18103496" w14:textId="77777777" w:rsidR="009351C4" w:rsidRDefault="00731A32">
      <w:pPr>
        <w:spacing w:before="120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§ 8</w:t>
      </w:r>
    </w:p>
    <w:p w14:paraId="40BE1497" w14:textId="77777777" w:rsidR="009351C4" w:rsidRDefault="00731A32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Po spłacie Pożyczki, w celu powiadomienia Zakładu Ubezpieczeniowego przez Ubezpieczającego, Fundacja wyda Pożyczkobiorcy pisemne powiadomienie o spłacie pożyczki, w którym potwierdzi, że prawa z polisy ubezpieczeniowej przechodzą z powrotem na </w:t>
      </w:r>
      <w:bookmarkStart w:id="26" w:name="_Hlk943465"/>
      <w:r>
        <w:rPr>
          <w:rFonts w:ascii="Calibri" w:hAnsi="Calibri"/>
          <w:sz w:val="22"/>
        </w:rPr>
        <w:t>Ubezpieczającego</w:t>
      </w:r>
      <w:bookmarkEnd w:id="26"/>
      <w:r>
        <w:rPr>
          <w:rFonts w:ascii="Calibri" w:hAnsi="Calibri"/>
          <w:sz w:val="22"/>
        </w:rPr>
        <w:t>.</w:t>
      </w:r>
    </w:p>
    <w:p w14:paraId="5728C43D" w14:textId="77777777" w:rsidR="009351C4" w:rsidRDefault="00731A32">
      <w:pPr>
        <w:spacing w:before="120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§ 9</w:t>
      </w:r>
    </w:p>
    <w:p w14:paraId="51FD3AC4" w14:textId="77777777" w:rsidR="009351C4" w:rsidRDefault="00731A32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W sprawach nieuregulowanych w niniejszej umowie stosuje się przepisy Kodeksu Cywilnego.</w:t>
      </w:r>
    </w:p>
    <w:p w14:paraId="7AC44C8A" w14:textId="77777777" w:rsidR="009351C4" w:rsidRDefault="00731A32">
      <w:pPr>
        <w:spacing w:before="120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§ 10</w:t>
      </w:r>
    </w:p>
    <w:p w14:paraId="57B93415" w14:textId="77777777" w:rsidR="009351C4" w:rsidRDefault="00731A32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Umowę sporządzono w trzech jednobrzmiących egzemplarzach: jeden dla zakładu ubezpieczeniowego, jeden dla Ubezpieczającego i jeden dla Fundacji.</w:t>
      </w:r>
    </w:p>
    <w:p w14:paraId="770FDD78" w14:textId="77777777" w:rsidR="009351C4" w:rsidRDefault="009351C4">
      <w:pPr>
        <w:jc w:val="both"/>
        <w:rPr>
          <w:rFonts w:ascii="Calibri" w:hAnsi="Calibri"/>
          <w:sz w:val="22"/>
        </w:rPr>
      </w:pPr>
    </w:p>
    <w:p w14:paraId="36B04E9D" w14:textId="77777777" w:rsidR="009351C4" w:rsidRDefault="00731A32">
      <w:pPr>
        <w:tabs>
          <w:tab w:val="center" w:pos="1560"/>
          <w:tab w:val="center" w:pos="8080"/>
        </w:tabs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lastRenderedPageBreak/>
        <w:tab/>
        <w:t>Ubezpieczający</w:t>
      </w:r>
      <w:r>
        <w:rPr>
          <w:rFonts w:ascii="Calibri" w:hAnsi="Calibri"/>
          <w:b/>
          <w:sz w:val="22"/>
        </w:rPr>
        <w:tab/>
        <w:t>Fundacja</w:t>
      </w:r>
    </w:p>
    <w:p w14:paraId="24C4A6FE" w14:textId="77777777" w:rsidR="009351C4" w:rsidRDefault="009351C4">
      <w:pPr>
        <w:spacing w:line="360" w:lineRule="auto"/>
        <w:rPr>
          <w:rFonts w:ascii="Calibri" w:hAnsi="Calibri"/>
          <w:sz w:val="22"/>
        </w:rPr>
      </w:pPr>
    </w:p>
    <w:p w14:paraId="27471C77" w14:textId="77777777" w:rsidR="009351C4" w:rsidRDefault="009351C4">
      <w:pPr>
        <w:spacing w:line="360" w:lineRule="auto"/>
        <w:rPr>
          <w:rFonts w:ascii="Calibri" w:hAnsi="Calibri"/>
          <w:sz w:val="22"/>
        </w:rPr>
      </w:pPr>
    </w:p>
    <w:p w14:paraId="6E1BD1ED" w14:textId="77777777" w:rsidR="009351C4" w:rsidRDefault="009351C4">
      <w:pPr>
        <w:spacing w:line="360" w:lineRule="auto"/>
        <w:rPr>
          <w:rFonts w:ascii="Calibri" w:hAnsi="Calibri"/>
          <w:sz w:val="22"/>
        </w:rPr>
      </w:pPr>
    </w:p>
    <w:p w14:paraId="3C5162FD" w14:textId="77777777" w:rsidR="009351C4" w:rsidRDefault="009351C4">
      <w:pPr>
        <w:spacing w:line="360" w:lineRule="auto"/>
        <w:rPr>
          <w:rFonts w:ascii="Calibri" w:hAnsi="Calibri"/>
          <w:sz w:val="22"/>
        </w:rPr>
      </w:pPr>
    </w:p>
    <w:p w14:paraId="194F6159" w14:textId="77777777" w:rsidR="009351C4" w:rsidRDefault="00731A32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Podpisy za Ubezpieczającego zostały złożone w mojej obecności.</w:t>
      </w:r>
    </w:p>
    <w:p w14:paraId="15565A38" w14:textId="77777777" w:rsidR="009351C4" w:rsidRDefault="009351C4">
      <w:pPr>
        <w:rPr>
          <w:rFonts w:ascii="Calibri" w:hAnsi="Calibri"/>
          <w:sz w:val="22"/>
        </w:rPr>
      </w:pPr>
    </w:p>
    <w:p w14:paraId="2CCFC361" w14:textId="77777777" w:rsidR="009351C4" w:rsidRDefault="00731A32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...................................................................</w:t>
      </w:r>
    </w:p>
    <w:p w14:paraId="194E80BA" w14:textId="77777777" w:rsidR="00A5269C" w:rsidRDefault="00A5269C" w:rsidP="00A5269C">
      <w:pPr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Podpis pracownika Fundacji</w:t>
      </w:r>
    </w:p>
    <w:p w14:paraId="0F007A2A" w14:textId="77777777" w:rsidR="009351C4" w:rsidRDefault="009351C4">
      <w:pPr>
        <w:rPr>
          <w:rFonts w:ascii="Calibri" w:hAnsi="Calibri"/>
          <w:sz w:val="22"/>
        </w:rPr>
      </w:pPr>
    </w:p>
    <w:p w14:paraId="205B4B44" w14:textId="77777777" w:rsidR="009351C4" w:rsidRDefault="009351C4">
      <w:pPr>
        <w:rPr>
          <w:rFonts w:ascii="Calibri" w:hAnsi="Calibri"/>
          <w:sz w:val="22"/>
        </w:rPr>
      </w:pPr>
    </w:p>
    <w:p w14:paraId="69633768" w14:textId="77777777" w:rsidR="009351C4" w:rsidRDefault="009351C4">
      <w:pPr>
        <w:rPr>
          <w:rFonts w:ascii="Calibri" w:hAnsi="Calibri"/>
          <w:sz w:val="22"/>
        </w:rPr>
      </w:pPr>
    </w:p>
    <w:p w14:paraId="1E518A78" w14:textId="77777777" w:rsidR="009351C4" w:rsidRDefault="009351C4">
      <w:pPr>
        <w:rPr>
          <w:rFonts w:ascii="Calibri" w:hAnsi="Calibri"/>
          <w:sz w:val="22"/>
        </w:rPr>
      </w:pPr>
    </w:p>
    <w:p w14:paraId="3939D079" w14:textId="77777777" w:rsidR="009351C4" w:rsidRDefault="009351C4">
      <w:pPr>
        <w:rPr>
          <w:rFonts w:ascii="Calibri" w:hAnsi="Calibri"/>
          <w:sz w:val="22"/>
        </w:rPr>
      </w:pPr>
    </w:p>
    <w:p w14:paraId="79FF723E" w14:textId="77777777" w:rsidR="009351C4" w:rsidRDefault="009351C4">
      <w:pPr>
        <w:rPr>
          <w:rFonts w:ascii="Calibri" w:hAnsi="Calibri"/>
          <w:sz w:val="22"/>
        </w:rPr>
      </w:pPr>
    </w:p>
    <w:p w14:paraId="57CEAEE1" w14:textId="77777777" w:rsidR="009351C4" w:rsidRDefault="009351C4">
      <w:pPr>
        <w:rPr>
          <w:rFonts w:ascii="Calibri" w:hAnsi="Calibri"/>
          <w:sz w:val="22"/>
        </w:rPr>
        <w:sectPr w:rsidR="009351C4" w:rsidSect="004638FB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7" w:h="16840"/>
          <w:pgMar w:top="992" w:right="1134" w:bottom="993" w:left="1134" w:header="284" w:footer="709" w:gutter="0"/>
          <w:pgNumType w:start="1"/>
          <w:cols w:space="708"/>
          <w:docGrid w:linePitch="272"/>
        </w:sectPr>
      </w:pPr>
    </w:p>
    <w:p w14:paraId="2F17DF68" w14:textId="77777777" w:rsidR="009351C4" w:rsidRDefault="00731A32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lastRenderedPageBreak/>
        <w:t xml:space="preserve">Załącznik nr 1 do Umowy nr </w:t>
      </w:r>
      <w:bookmarkStart w:id="30" w:name="b36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DB.numer_umowy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30"/>
      <w:r>
        <w:rPr>
          <w:rFonts w:ascii="Calibri" w:hAnsi="Calibri"/>
          <w:sz w:val="22"/>
        </w:rPr>
        <w:t xml:space="preserve"> przelewu praw z polisy ubezpieczeniowej</w:t>
      </w:r>
      <w:r>
        <w:rPr>
          <w:rFonts w:ascii="Calibri" w:hAnsi="Calibri"/>
          <w:sz w:val="22"/>
        </w:rPr>
        <w:br/>
        <w:t xml:space="preserve">z dnia </w:t>
      </w:r>
      <w:bookmarkStart w:id="31" w:name="b37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UD.data_wydruku_dokumentu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31"/>
      <w:r>
        <w:rPr>
          <w:rFonts w:ascii="Calibri" w:hAnsi="Calibri"/>
          <w:sz w:val="22"/>
        </w:rPr>
        <w:t xml:space="preserve"> roku</w:t>
      </w:r>
    </w:p>
    <w:p w14:paraId="41E26150" w14:textId="77777777" w:rsidR="009351C4" w:rsidRDefault="009351C4">
      <w:pPr>
        <w:rPr>
          <w:rFonts w:ascii="Calibri" w:hAnsi="Calibri"/>
          <w:sz w:val="22"/>
        </w:rPr>
      </w:pPr>
    </w:p>
    <w:p w14:paraId="24BC0D4F" w14:textId="77777777" w:rsidR="009351C4" w:rsidRDefault="00731A32">
      <w:pPr>
        <w:rPr>
          <w:rFonts w:ascii="Calibri" w:hAnsi="Calibri"/>
          <w:sz w:val="22"/>
        </w:rPr>
      </w:pPr>
      <w:bookmarkStart w:id="32" w:name="d2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DB.poreczyciele_lista_mailingowa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32"/>
    </w:p>
    <w:p w14:paraId="5D5761F8" w14:textId="77777777" w:rsidR="009351C4" w:rsidRDefault="00731A32">
      <w:pPr>
        <w:jc w:val="righ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Szczecin, dnia </w:t>
      </w:r>
      <w:bookmarkStart w:id="33" w:name="b41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UD.data_wydruku_dokumentu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33"/>
      <w:r>
        <w:rPr>
          <w:rFonts w:ascii="Calibri" w:hAnsi="Calibri"/>
          <w:sz w:val="22"/>
        </w:rPr>
        <w:t xml:space="preserve"> roku</w:t>
      </w:r>
    </w:p>
    <w:p w14:paraId="7C5651DD" w14:textId="77777777" w:rsidR="009351C4" w:rsidRDefault="009351C4">
      <w:pPr>
        <w:rPr>
          <w:rFonts w:ascii="Calibri" w:hAnsi="Calibri"/>
          <w:sz w:val="22"/>
        </w:rPr>
      </w:pPr>
    </w:p>
    <w:p w14:paraId="168F8545" w14:textId="77777777" w:rsidR="009351C4" w:rsidRDefault="00731A32">
      <w:pPr>
        <w:jc w:val="right"/>
        <w:rPr>
          <w:rFonts w:ascii="Calibri" w:hAnsi="Calibri"/>
          <w:b/>
          <w:sz w:val="22"/>
        </w:rPr>
      </w:pPr>
      <w:bookmarkStart w:id="34" w:name="b42"/>
      <w:r>
        <w:rPr>
          <w:rFonts w:ascii="Calibri" w:hAnsi="Calibri"/>
          <w:b/>
          <w:sz w:val="22"/>
          <w:highlight w:val="yellow"/>
        </w:rPr>
        <w:t>%</w:t>
      </w:r>
      <w:proofErr w:type="spellStart"/>
      <w:r>
        <w:rPr>
          <w:rFonts w:ascii="Calibri" w:hAnsi="Calibri"/>
          <w:b/>
          <w:sz w:val="22"/>
          <w:highlight w:val="yellow"/>
        </w:rPr>
        <w:t>DB.firma_ubezpieczeniowa</w:t>
      </w:r>
      <w:proofErr w:type="spellEnd"/>
      <w:r>
        <w:rPr>
          <w:rFonts w:ascii="Calibri" w:hAnsi="Calibri"/>
          <w:b/>
          <w:sz w:val="22"/>
          <w:highlight w:val="yellow"/>
        </w:rPr>
        <w:t>%</w:t>
      </w:r>
      <w:bookmarkEnd w:id="34"/>
    </w:p>
    <w:p w14:paraId="1AF876D2" w14:textId="77777777" w:rsidR="009351C4" w:rsidRDefault="009351C4">
      <w:pPr>
        <w:jc w:val="right"/>
        <w:rPr>
          <w:rFonts w:ascii="Calibri" w:hAnsi="Calibri"/>
          <w:sz w:val="22"/>
        </w:rPr>
      </w:pPr>
    </w:p>
    <w:p w14:paraId="48F30618" w14:textId="77777777" w:rsidR="009351C4" w:rsidRDefault="00731A32">
      <w:pPr>
        <w:jc w:val="center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ZAWIADOMIENIE</w:t>
      </w:r>
    </w:p>
    <w:p w14:paraId="2E3D9C37" w14:textId="77777777" w:rsidR="009351C4" w:rsidRDefault="009351C4">
      <w:pPr>
        <w:rPr>
          <w:rFonts w:ascii="Calibri" w:hAnsi="Calibri"/>
          <w:sz w:val="22"/>
        </w:rPr>
      </w:pPr>
      <w:bookmarkStart w:id="35" w:name="_Hlk1632611"/>
    </w:p>
    <w:p w14:paraId="0C9EA720" w14:textId="77777777" w:rsidR="009351C4" w:rsidRDefault="00731A32">
      <w:pPr>
        <w:pStyle w:val="CPEF"/>
        <w:spacing w:before="0" w:after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Niniejszym zawiadamiam, że w dniu </w:t>
      </w:r>
      <w:bookmarkStart w:id="36" w:name="b43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UD.data_wydruku_dokumentu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36"/>
      <w:r>
        <w:rPr>
          <w:rFonts w:ascii="Calibri" w:hAnsi="Calibri"/>
          <w:sz w:val="22"/>
        </w:rPr>
        <w:t xml:space="preserve"> roku zawarłem/</w:t>
      </w:r>
      <w:proofErr w:type="spellStart"/>
      <w:r>
        <w:rPr>
          <w:rFonts w:ascii="Calibri" w:hAnsi="Calibri"/>
          <w:sz w:val="22"/>
        </w:rPr>
        <w:t>am</w:t>
      </w:r>
      <w:proofErr w:type="spellEnd"/>
      <w:r>
        <w:rPr>
          <w:rFonts w:ascii="Calibri" w:hAnsi="Calibri"/>
          <w:sz w:val="22"/>
        </w:rPr>
        <w:t xml:space="preserve"> z Polską Fundacją Przedsiębiorczości, z siedzibą w Szczecinie przy ul. Monte Cassino 32, 70-466 Szczecin, wpisaną do rejestru stowarzyszeń, innych organizacji społecznych i zawodowych, fundacji, publicznych zakładów opieki zdrowotnej oraz Rejestru Przedsiębiorców przez Sąd Rejonowy Szczecin-Centrum w Szczecinie, XIII Wydział Gospodarczy Krajowego Rejestru Sądowego pod numerem KRS 0000039918, NIP 851-22-42-911, REGON 811077420, zwaną dalej „Fundacją”, Umowę nr </w:t>
      </w:r>
      <w:bookmarkStart w:id="37" w:name="b44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DB.numer_umowy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37"/>
      <w:r>
        <w:rPr>
          <w:rFonts w:ascii="Calibri" w:hAnsi="Calibri"/>
          <w:sz w:val="22"/>
        </w:rPr>
        <w:t xml:space="preserve"> przelewu praw z polisy ubezpieczeniowej, na mocy której przelałem/</w:t>
      </w:r>
      <w:proofErr w:type="spellStart"/>
      <w:r>
        <w:rPr>
          <w:rFonts w:ascii="Calibri" w:hAnsi="Calibri"/>
          <w:sz w:val="22"/>
        </w:rPr>
        <w:t>am</w:t>
      </w:r>
      <w:proofErr w:type="spellEnd"/>
      <w:r>
        <w:rPr>
          <w:rFonts w:ascii="Calibri" w:hAnsi="Calibri"/>
          <w:sz w:val="22"/>
        </w:rPr>
        <w:t xml:space="preserve"> na rzecz Fundacji prawa do odszkodowania wynikające z zawartej umowy ubezpieczenia, potwierdzonej polisą ubezpieczeniową seria </w:t>
      </w:r>
      <w:bookmarkStart w:id="38" w:name="b77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DB.seria_polisy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38"/>
      <w:r>
        <w:rPr>
          <w:rFonts w:ascii="Calibri" w:hAnsi="Calibri"/>
          <w:sz w:val="22"/>
        </w:rPr>
        <w:t xml:space="preserve"> nr </w:t>
      </w:r>
      <w:bookmarkStart w:id="39" w:name="b47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DB.numer_polisy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39"/>
      <w:r>
        <w:rPr>
          <w:rFonts w:ascii="Calibri" w:hAnsi="Calibri"/>
          <w:sz w:val="22"/>
        </w:rPr>
        <w:t xml:space="preserve"> z dnia </w:t>
      </w:r>
      <w:bookmarkStart w:id="40" w:name="b48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DB.data_wystawienia_polisy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40"/>
      <w:r>
        <w:rPr>
          <w:rFonts w:ascii="Calibri" w:hAnsi="Calibri"/>
          <w:sz w:val="22"/>
        </w:rPr>
        <w:t xml:space="preserve"> roku, wydaną przez </w:t>
      </w:r>
      <w:bookmarkStart w:id="41" w:name="b49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DB.firma_ubezpieczeniowa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41"/>
      <w:r>
        <w:rPr>
          <w:rFonts w:ascii="Calibri" w:hAnsi="Calibri"/>
          <w:sz w:val="22"/>
        </w:rPr>
        <w:t xml:space="preserve">, w kwocie </w:t>
      </w:r>
      <w:bookmarkStart w:id="42" w:name="b50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DB.wartosc_zabezpieczenia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42"/>
      <w:r>
        <w:rPr>
          <w:rFonts w:ascii="Calibri" w:hAnsi="Calibri"/>
          <w:sz w:val="22"/>
        </w:rPr>
        <w:t xml:space="preserve"> (słownie złotych: </w:t>
      </w:r>
      <w:bookmarkStart w:id="43" w:name="b55"/>
      <w:r>
        <w:rPr>
          <w:rFonts w:ascii="Calibri" w:hAnsi="Calibri"/>
          <w:sz w:val="22"/>
          <w:highlight w:val="yellow"/>
        </w:rPr>
        <w:t>%DB.wartosc_zabezpieczenia,CONV1%</w:t>
      </w:r>
      <w:bookmarkEnd w:id="43"/>
      <w:r>
        <w:rPr>
          <w:rFonts w:ascii="Calibri" w:hAnsi="Calibri"/>
          <w:sz w:val="22"/>
        </w:rPr>
        <w:t xml:space="preserve">), ważną do dnia </w:t>
      </w:r>
      <w:bookmarkStart w:id="44" w:name="b53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DB.termin_waznosci_polisy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44"/>
      <w:r>
        <w:rPr>
          <w:rFonts w:ascii="Calibri" w:hAnsi="Calibri"/>
          <w:sz w:val="22"/>
        </w:rPr>
        <w:t xml:space="preserve"> roku, w celu zabezpieczenia wierzytelności Fundacji z tytułu pożyczki w wysokości </w:t>
      </w:r>
      <w:bookmarkStart w:id="45" w:name="b54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SD.kwota_pozyczki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45"/>
      <w:r>
        <w:rPr>
          <w:rFonts w:ascii="Calibri" w:hAnsi="Calibri"/>
          <w:sz w:val="22"/>
        </w:rPr>
        <w:t xml:space="preserve"> (słownie złotych: </w:t>
      </w:r>
      <w:bookmarkStart w:id="46" w:name="b79"/>
      <w:r>
        <w:rPr>
          <w:rFonts w:ascii="Calibri" w:hAnsi="Calibri"/>
          <w:sz w:val="22"/>
          <w:highlight w:val="yellow"/>
        </w:rPr>
        <w:t>%SD.kwota_pozyczki,CONV1%</w:t>
      </w:r>
      <w:bookmarkEnd w:id="46"/>
      <w:r>
        <w:rPr>
          <w:rFonts w:ascii="Calibri" w:hAnsi="Calibri"/>
          <w:sz w:val="22"/>
        </w:rPr>
        <w:t xml:space="preserve">), udzielonej </w:t>
      </w:r>
      <w:bookmarkStart w:id="47" w:name="b56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DB.wlasciciel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47"/>
      <w:r>
        <w:rPr>
          <w:rFonts w:ascii="Calibri" w:hAnsi="Calibri"/>
          <w:sz w:val="22"/>
        </w:rPr>
        <w:t xml:space="preserve">, zamieszkałemu/ej </w:t>
      </w:r>
      <w:bookmarkStart w:id="48" w:name="b57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DB.adres_wlasciciela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48"/>
      <w:r>
        <w:rPr>
          <w:rFonts w:ascii="Calibri" w:hAnsi="Calibri"/>
          <w:sz w:val="22"/>
        </w:rPr>
        <w:t>, legitymującemu/ej się dowodem osobistym nr </w:t>
      </w:r>
      <w:bookmarkStart w:id="49" w:name="b58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DB.numer_dowodu_wlasciciela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49"/>
      <w:r>
        <w:rPr>
          <w:rFonts w:ascii="Calibri" w:hAnsi="Calibri"/>
          <w:sz w:val="22"/>
        </w:rPr>
        <w:t xml:space="preserve">, PESEL </w:t>
      </w:r>
      <w:bookmarkStart w:id="50" w:name="b59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DB.pesel_wlasciciela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50"/>
      <w:r>
        <w:rPr>
          <w:rFonts w:ascii="Calibri" w:hAnsi="Calibri"/>
          <w:sz w:val="22"/>
        </w:rPr>
        <w:t xml:space="preserve">, prowadzącemu/ej działalność gospodarczą pod nazwą </w:t>
      </w:r>
      <w:bookmarkStart w:id="51" w:name="b60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DB.nazwa_firmy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51"/>
      <w:r>
        <w:rPr>
          <w:rFonts w:ascii="Calibri" w:hAnsi="Calibri"/>
          <w:sz w:val="22"/>
        </w:rPr>
        <w:t xml:space="preserve">, z siedzibą </w:t>
      </w:r>
      <w:bookmarkStart w:id="52" w:name="b61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DB.adres_firmy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52"/>
      <w:r>
        <w:rPr>
          <w:rFonts w:ascii="Calibri" w:hAnsi="Calibri"/>
          <w:sz w:val="22"/>
        </w:rPr>
        <w:t xml:space="preserve">, NIP </w:t>
      </w:r>
      <w:bookmarkStart w:id="53" w:name="b62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DB.nip_firmy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53"/>
      <w:r>
        <w:rPr>
          <w:rFonts w:ascii="Calibri" w:hAnsi="Calibri"/>
          <w:sz w:val="22"/>
        </w:rPr>
        <w:t xml:space="preserve">, REGON </w:t>
      </w:r>
      <w:bookmarkStart w:id="54" w:name="b63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DB.regon_firmy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54"/>
      <w:r>
        <w:rPr>
          <w:rFonts w:ascii="Calibri" w:hAnsi="Calibri"/>
          <w:sz w:val="22"/>
        </w:rPr>
        <w:t>, przez Fundację na podstawie Umowy Inwestycyjnej nr </w:t>
      </w:r>
      <w:bookmarkStart w:id="55" w:name="b64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DB.numer_pozyczki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55"/>
      <w:r>
        <w:rPr>
          <w:rFonts w:ascii="Calibri" w:hAnsi="Calibri"/>
          <w:sz w:val="22"/>
        </w:rPr>
        <w:t xml:space="preserve"> z dnia </w:t>
      </w:r>
      <w:bookmarkStart w:id="56" w:name="b65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SD.data_pozyczki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56"/>
      <w:r>
        <w:rPr>
          <w:rFonts w:ascii="Calibri" w:hAnsi="Calibri"/>
          <w:sz w:val="22"/>
        </w:rPr>
        <w:t>, zwanej dalej „Umową pożyczki”.</w:t>
      </w:r>
    </w:p>
    <w:p w14:paraId="3D7E327E" w14:textId="77777777" w:rsidR="009351C4" w:rsidRDefault="00731A32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Umowa obejmuje także przelew na rzecz Fundacji praw, wynikających z </w:t>
      </w:r>
      <w:bookmarkStart w:id="57" w:name="_Hlk940053"/>
      <w:r>
        <w:rPr>
          <w:rFonts w:ascii="Calibri" w:hAnsi="Calibri"/>
          <w:sz w:val="22"/>
        </w:rPr>
        <w:t>przyszłych umów ubezpieczenia</w:t>
      </w:r>
      <w:bookmarkEnd w:id="57"/>
      <w:r>
        <w:rPr>
          <w:rFonts w:ascii="Calibri" w:hAnsi="Calibri"/>
          <w:sz w:val="22"/>
        </w:rPr>
        <w:t xml:space="preserve"> mienia, zawartych w okresie obowiązywania Umowy pożyczki.</w:t>
      </w:r>
    </w:p>
    <w:p w14:paraId="2D63EAA2" w14:textId="77777777" w:rsidR="009351C4" w:rsidRDefault="00731A32">
      <w:pPr>
        <w:pStyle w:val="CPEF"/>
        <w:spacing w:before="0" w:after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W związku z powyższym proszę przekazać na rachunek bankowy wskazany przez Fundację przysługującą mi kwotę odszkodowania z tytułu zawartej umowy ubezpieczenia oraz przyszłych umów ubezpieczeniowych.</w:t>
      </w:r>
    </w:p>
    <w:p w14:paraId="6D2D210A" w14:textId="3759FBCE" w:rsidR="009351C4" w:rsidRDefault="00731A32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Ponadto upoważniam Fundację do uzyskiwania informacji o warunkach zawartej umowy ubezpieczenia oraz o przysługujących mi prawach do odszkodowania.</w:t>
      </w:r>
    </w:p>
    <w:p w14:paraId="775974D1" w14:textId="77777777" w:rsidR="009351C4" w:rsidRDefault="009351C4">
      <w:pPr>
        <w:pStyle w:val="CPEF"/>
        <w:spacing w:before="0" w:after="0" w:line="360" w:lineRule="auto"/>
        <w:rPr>
          <w:rFonts w:ascii="Calibri" w:hAnsi="Calibri"/>
          <w:sz w:val="22"/>
        </w:rPr>
      </w:pPr>
    </w:p>
    <w:p w14:paraId="3DE35D41" w14:textId="77777777" w:rsidR="009351C4" w:rsidRDefault="009351C4">
      <w:pPr>
        <w:pStyle w:val="CPEF"/>
        <w:spacing w:before="0" w:after="0" w:line="360" w:lineRule="auto"/>
        <w:rPr>
          <w:rFonts w:ascii="Calibri" w:hAnsi="Calibri"/>
          <w:sz w:val="22"/>
        </w:rPr>
      </w:pPr>
    </w:p>
    <w:p w14:paraId="567D4CAC" w14:textId="77777777" w:rsidR="009351C4" w:rsidRDefault="00731A32">
      <w:pPr>
        <w:tabs>
          <w:tab w:val="center" w:pos="7230"/>
        </w:tabs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ab/>
        <w:t>…………………………………………………………………</w:t>
      </w:r>
    </w:p>
    <w:p w14:paraId="1FF335F5" w14:textId="77777777" w:rsidR="009351C4" w:rsidRDefault="00731A32">
      <w:pPr>
        <w:tabs>
          <w:tab w:val="center" w:pos="7230"/>
        </w:tabs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ab/>
      </w:r>
      <w:r>
        <w:rPr>
          <w:rFonts w:ascii="Calibri" w:hAnsi="Calibri"/>
          <w:sz w:val="16"/>
        </w:rPr>
        <w:t>(stempel firmowy i podpisy za Ubezpieczającego)</w:t>
      </w:r>
    </w:p>
    <w:p w14:paraId="5069B8D1" w14:textId="77777777" w:rsidR="009351C4" w:rsidRDefault="009351C4">
      <w:pPr>
        <w:jc w:val="both"/>
        <w:rPr>
          <w:rFonts w:ascii="Calibri" w:hAnsi="Calibri"/>
          <w:sz w:val="22"/>
        </w:rPr>
      </w:pPr>
    </w:p>
    <w:p w14:paraId="02E40857" w14:textId="77777777" w:rsidR="009351C4" w:rsidRDefault="00731A32">
      <w:pPr>
        <w:spacing w:before="1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Potwierdzamy przyjęcie do wiadomości dokonania przez </w:t>
      </w:r>
      <w:bookmarkStart w:id="58" w:name="d3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DB.lista_poreczycieli_mianownik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58"/>
      <w:r>
        <w:rPr>
          <w:rFonts w:ascii="Calibri" w:hAnsi="Calibri"/>
          <w:sz w:val="22"/>
        </w:rPr>
        <w:t>, przelewu na Fundację praw z polisy ubezpieczeniowej powołanej wyżej oraz przyszłych umów ubezpieczeniowych na podstawie Umowy nr </w:t>
      </w:r>
      <w:bookmarkStart w:id="59" w:name="b74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DB.numer_umowy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59"/>
      <w:r>
        <w:rPr>
          <w:rFonts w:ascii="Calibri" w:hAnsi="Calibri"/>
          <w:sz w:val="22"/>
        </w:rPr>
        <w:t xml:space="preserve"> przelewu praw z polisy ubezpieczeniowej z dnia </w:t>
      </w:r>
      <w:bookmarkStart w:id="60" w:name="b75"/>
      <w:r>
        <w:rPr>
          <w:rFonts w:ascii="Calibri" w:hAnsi="Calibri"/>
          <w:sz w:val="22"/>
          <w:highlight w:val="yellow"/>
        </w:rPr>
        <w:t>%</w:t>
      </w:r>
      <w:proofErr w:type="spellStart"/>
      <w:r>
        <w:rPr>
          <w:rFonts w:ascii="Calibri" w:hAnsi="Calibri"/>
          <w:sz w:val="22"/>
          <w:highlight w:val="yellow"/>
        </w:rPr>
        <w:t>UD.data_wydruku_dokumentu</w:t>
      </w:r>
      <w:proofErr w:type="spellEnd"/>
      <w:r>
        <w:rPr>
          <w:rFonts w:ascii="Calibri" w:hAnsi="Calibri"/>
          <w:sz w:val="22"/>
          <w:highlight w:val="yellow"/>
        </w:rPr>
        <w:t>%</w:t>
      </w:r>
      <w:bookmarkEnd w:id="60"/>
      <w:r>
        <w:rPr>
          <w:rFonts w:ascii="Calibri" w:hAnsi="Calibri"/>
          <w:sz w:val="22"/>
        </w:rPr>
        <w:t xml:space="preserve"> roku, w celu zabezpieczenia wierzytelności Fundacji z tytułu Umowy pożyczki.</w:t>
      </w:r>
    </w:p>
    <w:p w14:paraId="01209FFE" w14:textId="77777777" w:rsidR="009351C4" w:rsidRDefault="00731A32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W związku z powyższym zobowiązujemy się przekazać na rachunek bankowy wskazany przez Fundację przysługującą Pani/Panu kwotę odszkodowania z tytułu zawartej umowy ubezpieczenia oraz przyszłych umów ubezpieczenia i do udzielania Fundacji informacji o warunkach zawartej umowy ubezpieczenia i przysługujących Pani/Panu prawach do odszkodowania.</w:t>
      </w:r>
    </w:p>
    <w:p w14:paraId="5BA67119" w14:textId="77777777" w:rsidR="009351C4" w:rsidRDefault="009351C4">
      <w:pPr>
        <w:rPr>
          <w:rFonts w:ascii="Calibri" w:hAnsi="Calibri"/>
          <w:sz w:val="14"/>
        </w:rPr>
      </w:pPr>
    </w:p>
    <w:p w14:paraId="1B4DA1CC" w14:textId="77777777" w:rsidR="009351C4" w:rsidRDefault="00731A32">
      <w:pPr>
        <w:tabs>
          <w:tab w:val="center" w:pos="7230"/>
        </w:tabs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…………………………………, dnia ……………………………</w:t>
      </w:r>
    </w:p>
    <w:p w14:paraId="0C44CE0D" w14:textId="77777777" w:rsidR="009351C4" w:rsidRDefault="009351C4">
      <w:pPr>
        <w:tabs>
          <w:tab w:val="center" w:pos="7230"/>
        </w:tabs>
        <w:rPr>
          <w:rFonts w:ascii="Calibri" w:hAnsi="Calibri"/>
          <w:sz w:val="22"/>
        </w:rPr>
      </w:pPr>
    </w:p>
    <w:p w14:paraId="46A19261" w14:textId="77777777" w:rsidR="009351C4" w:rsidRDefault="009351C4">
      <w:pPr>
        <w:tabs>
          <w:tab w:val="center" w:pos="7230"/>
        </w:tabs>
        <w:rPr>
          <w:rFonts w:ascii="Calibri" w:hAnsi="Calibri"/>
          <w:sz w:val="22"/>
        </w:rPr>
      </w:pPr>
    </w:p>
    <w:p w14:paraId="3F795BEB" w14:textId="77777777" w:rsidR="009351C4" w:rsidRDefault="009351C4">
      <w:pPr>
        <w:tabs>
          <w:tab w:val="center" w:pos="7230"/>
        </w:tabs>
        <w:rPr>
          <w:rFonts w:ascii="Calibri" w:hAnsi="Calibri"/>
          <w:sz w:val="22"/>
        </w:rPr>
      </w:pPr>
    </w:p>
    <w:p w14:paraId="2DC8278E" w14:textId="77777777" w:rsidR="009351C4" w:rsidRDefault="00731A32">
      <w:pPr>
        <w:tabs>
          <w:tab w:val="center" w:pos="7230"/>
        </w:tabs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ab/>
        <w:t>…………………………………………………………………</w:t>
      </w:r>
    </w:p>
    <w:p w14:paraId="72A23C9D" w14:textId="77777777" w:rsidR="009351C4" w:rsidRDefault="00731A32">
      <w:pPr>
        <w:rPr>
          <w:rFonts w:ascii="Calibri" w:hAnsi="Calibri"/>
          <w:sz w:val="22"/>
        </w:rPr>
      </w:pP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6"/>
        </w:rPr>
        <w:t>(stempel firmowy i podpisy za Zakład Ubezpieczeniowy)</w:t>
      </w:r>
      <w:bookmarkEnd w:id="35"/>
    </w:p>
    <w:sectPr w:rsidR="009351C4">
      <w:footerReference w:type="default" r:id="rId12"/>
      <w:headerReference w:type="first" r:id="rId13"/>
      <w:footerReference w:type="first" r:id="rId14"/>
      <w:pgSz w:w="11907" w:h="16840"/>
      <w:pgMar w:top="992" w:right="1134" w:bottom="993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BAC9A" w14:textId="77777777" w:rsidR="00756CD9" w:rsidRDefault="00731A32">
      <w:r>
        <w:separator/>
      </w:r>
    </w:p>
  </w:endnote>
  <w:endnote w:type="continuationSeparator" w:id="0">
    <w:p w14:paraId="736F319F" w14:textId="77777777" w:rsidR="00756CD9" w:rsidRDefault="0073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98D4A" w14:textId="4EC15DF0" w:rsidR="009351C4" w:rsidRPr="006937F1" w:rsidRDefault="00731A32">
    <w:pPr>
      <w:pStyle w:val="Stopka"/>
      <w:tabs>
        <w:tab w:val="left" w:pos="708"/>
      </w:tabs>
      <w:rPr>
        <w:rStyle w:val="Numerstrony"/>
        <w:rFonts w:asciiTheme="minorHAnsi" w:hAnsiTheme="minorHAnsi" w:cstheme="minorHAnsi"/>
        <w:sz w:val="16"/>
      </w:rPr>
    </w:pPr>
    <w:r w:rsidRPr="006937F1">
      <w:fldChar w:fldCharType="begin"/>
    </w:r>
    <w:r w:rsidRPr="006937F1">
      <w:rPr>
        <w:rStyle w:val="Numerstrony"/>
        <w:rFonts w:asciiTheme="minorHAnsi" w:hAnsiTheme="minorHAnsi" w:cstheme="minorHAnsi"/>
        <w:sz w:val="16"/>
      </w:rPr>
      <w:instrText xml:space="preserve"> if </w:instrText>
    </w:r>
    <w:r w:rsidRPr="006937F1">
      <w:rPr>
        <w:rStyle w:val="Numerstrony"/>
        <w:rFonts w:asciiTheme="minorHAnsi" w:hAnsiTheme="minorHAnsi" w:cstheme="minorHAnsi"/>
        <w:sz w:val="16"/>
      </w:rPr>
      <w:fldChar w:fldCharType="begin"/>
    </w:r>
    <w:r w:rsidRPr="006937F1">
      <w:rPr>
        <w:rStyle w:val="Numerstrony"/>
        <w:rFonts w:asciiTheme="minorHAnsi" w:hAnsiTheme="minorHAnsi" w:cstheme="minorHAnsi"/>
        <w:sz w:val="16"/>
      </w:rPr>
      <w:instrText xml:space="preserve"> PAGE </w:instrText>
    </w:r>
    <w:r w:rsidRPr="006937F1">
      <w:rPr>
        <w:rStyle w:val="Numerstrony"/>
        <w:rFonts w:asciiTheme="minorHAnsi" w:hAnsiTheme="minorHAnsi" w:cstheme="minorHAnsi"/>
        <w:sz w:val="16"/>
      </w:rPr>
      <w:fldChar w:fldCharType="separate"/>
    </w:r>
    <w:r w:rsidR="00C4214A">
      <w:rPr>
        <w:rStyle w:val="Numerstrony"/>
        <w:rFonts w:asciiTheme="minorHAnsi" w:hAnsiTheme="minorHAnsi" w:cstheme="minorHAnsi"/>
        <w:noProof/>
        <w:sz w:val="16"/>
      </w:rPr>
      <w:instrText>1</w:instrText>
    </w:r>
    <w:r w:rsidRPr="006937F1">
      <w:rPr>
        <w:rStyle w:val="Numerstrony"/>
        <w:rFonts w:asciiTheme="minorHAnsi" w:hAnsiTheme="minorHAnsi" w:cstheme="minorHAnsi"/>
        <w:sz w:val="16"/>
      </w:rPr>
      <w:fldChar w:fldCharType="end"/>
    </w:r>
    <w:r w:rsidRPr="006937F1">
      <w:rPr>
        <w:rStyle w:val="Numerstrony"/>
        <w:rFonts w:asciiTheme="minorHAnsi" w:hAnsiTheme="minorHAnsi" w:cstheme="minorHAnsi"/>
        <w:sz w:val="16"/>
      </w:rPr>
      <w:instrText xml:space="preserve"> = </w:instrText>
    </w:r>
    <w:r w:rsidRPr="006937F1">
      <w:rPr>
        <w:rStyle w:val="Numerstrony"/>
        <w:rFonts w:asciiTheme="minorHAnsi" w:hAnsiTheme="minorHAnsi" w:cstheme="minorHAnsi"/>
        <w:sz w:val="16"/>
      </w:rPr>
      <w:fldChar w:fldCharType="begin"/>
    </w:r>
    <w:r w:rsidRPr="006937F1">
      <w:rPr>
        <w:rStyle w:val="Numerstrony"/>
        <w:rFonts w:asciiTheme="minorHAnsi" w:hAnsiTheme="minorHAnsi" w:cstheme="minorHAnsi"/>
        <w:sz w:val="16"/>
      </w:rPr>
      <w:instrText xml:space="preserve"> SECTIONPAGES </w:instrText>
    </w:r>
    <w:r w:rsidRPr="006937F1">
      <w:rPr>
        <w:rStyle w:val="Numerstrony"/>
        <w:rFonts w:asciiTheme="minorHAnsi" w:hAnsiTheme="minorHAnsi" w:cstheme="minorHAnsi"/>
        <w:sz w:val="16"/>
      </w:rPr>
      <w:fldChar w:fldCharType="separate"/>
    </w:r>
    <w:r w:rsidR="00C4214A">
      <w:rPr>
        <w:rStyle w:val="Numerstrony"/>
        <w:rFonts w:asciiTheme="minorHAnsi" w:hAnsiTheme="minorHAnsi" w:cstheme="minorHAnsi"/>
        <w:noProof/>
        <w:sz w:val="16"/>
      </w:rPr>
      <w:instrText>3</w:instrText>
    </w:r>
    <w:r w:rsidRPr="006937F1">
      <w:rPr>
        <w:rStyle w:val="Numerstrony"/>
        <w:rFonts w:asciiTheme="minorHAnsi" w:hAnsiTheme="minorHAnsi" w:cstheme="minorHAnsi"/>
        <w:sz w:val="16"/>
      </w:rPr>
      <w:fldChar w:fldCharType="end"/>
    </w:r>
    <w:r w:rsidRPr="006937F1">
      <w:rPr>
        <w:rStyle w:val="Numerstrony"/>
        <w:rFonts w:asciiTheme="minorHAnsi" w:hAnsiTheme="minorHAnsi" w:cstheme="minorHAnsi"/>
        <w:sz w:val="16"/>
      </w:rPr>
      <w:instrText xml:space="preserve"> "Sporządził: </w:instrText>
    </w:r>
    <w:bookmarkStart w:id="27" w:name="z99"/>
    <w:r w:rsidRPr="006937F1">
      <w:rPr>
        <w:rStyle w:val="Numerstrony"/>
        <w:rFonts w:asciiTheme="minorHAnsi" w:hAnsiTheme="minorHAnsi" w:cstheme="minorHAnsi"/>
        <w:sz w:val="16"/>
        <w:highlight w:val="yellow"/>
      </w:rPr>
      <w:instrText>%DB.specjalista_pozyczkowy%</w:instrText>
    </w:r>
    <w:bookmarkEnd w:id="27"/>
  </w:p>
  <w:p w14:paraId="23FCA49C" w14:textId="71F0D41B" w:rsidR="00AD08CE" w:rsidRPr="00167889" w:rsidRDefault="00731A32" w:rsidP="00AD08CE">
    <w:pPr>
      <w:pStyle w:val="Stopka"/>
      <w:rPr>
        <w:rStyle w:val="Numerstrony"/>
        <w:rFonts w:asciiTheme="minorHAnsi" w:hAnsiTheme="minorHAnsi" w:cstheme="minorHAnsi"/>
      </w:rPr>
    </w:pPr>
    <w:r w:rsidRPr="006937F1">
      <w:rPr>
        <w:rStyle w:val="Numerstrony"/>
        <w:rFonts w:asciiTheme="minorHAnsi" w:hAnsiTheme="minorHAnsi" w:cstheme="minorHAnsi"/>
        <w:sz w:val="16"/>
      </w:rPr>
      <w:instrText xml:space="preserve">" "" </w:instrText>
    </w:r>
    <w:r w:rsidRPr="006937F1">
      <w:rPr>
        <w:rStyle w:val="Numerstrony"/>
        <w:rFonts w:asciiTheme="minorHAnsi" w:hAnsiTheme="minorHAnsi" w:cstheme="minorHAnsi"/>
        <w:sz w:val="16"/>
      </w:rPr>
      <w:fldChar w:fldCharType="end"/>
    </w:r>
    <w:bookmarkStart w:id="28" w:name="_Hlk150943230"/>
    <w:r w:rsidR="00AD08CE" w:rsidRPr="00167889">
      <w:rPr>
        <w:rFonts w:asciiTheme="minorHAnsi" w:hAnsiTheme="minorHAnsi" w:cstheme="minorHAnsi"/>
        <w:i/>
        <w:iCs/>
        <w:sz w:val="18"/>
        <w:szCs w:val="18"/>
      </w:rPr>
      <w:t xml:space="preserve">numer systemowy: </w:t>
    </w:r>
    <w:bookmarkStart w:id="29" w:name="a6"/>
    <w:r w:rsidR="00AD08CE" w:rsidRPr="00167889">
      <w:rPr>
        <w:rStyle w:val="Numerstrony"/>
        <w:rFonts w:asciiTheme="minorHAnsi" w:hAnsiTheme="minorHAnsi" w:cstheme="minorHAnsi"/>
        <w:i/>
        <w:iCs/>
        <w:sz w:val="18"/>
        <w:szCs w:val="18"/>
        <w:highlight w:val="yellow"/>
      </w:rPr>
      <w:t>%</w:t>
    </w:r>
    <w:proofErr w:type="spellStart"/>
    <w:r w:rsidR="00AD08CE" w:rsidRPr="00167889">
      <w:rPr>
        <w:rStyle w:val="Numerstrony"/>
        <w:rFonts w:asciiTheme="minorHAnsi" w:hAnsiTheme="minorHAnsi" w:cstheme="minorHAnsi"/>
        <w:i/>
        <w:iCs/>
        <w:sz w:val="18"/>
        <w:szCs w:val="18"/>
        <w:highlight w:val="yellow"/>
      </w:rPr>
      <w:t>SD.systemowy_numer_pozyczki</w:t>
    </w:r>
    <w:proofErr w:type="spellEnd"/>
    <w:r w:rsidR="00AD08CE" w:rsidRPr="00167889">
      <w:rPr>
        <w:rStyle w:val="Numerstrony"/>
        <w:rFonts w:asciiTheme="minorHAnsi" w:hAnsiTheme="minorHAnsi" w:cstheme="minorHAnsi"/>
        <w:i/>
        <w:iCs/>
        <w:sz w:val="18"/>
        <w:szCs w:val="18"/>
        <w:highlight w:val="yellow"/>
      </w:rPr>
      <w:t>%</w:t>
    </w:r>
    <w:bookmarkEnd w:id="28"/>
    <w:bookmarkEnd w:id="29"/>
    <w:r w:rsidR="00AD08CE" w:rsidRPr="00167889">
      <w:rPr>
        <w:rStyle w:val="Numerstrony"/>
        <w:rFonts w:asciiTheme="minorHAnsi" w:hAnsiTheme="minorHAnsi" w:cstheme="minorHAnsi"/>
        <w:sz w:val="18"/>
        <w:szCs w:val="18"/>
      </w:rPr>
      <w:tab/>
    </w:r>
    <w:r w:rsidR="00AD08CE" w:rsidRPr="00167889">
      <w:rPr>
        <w:rStyle w:val="Numerstrony"/>
        <w:rFonts w:asciiTheme="minorHAnsi" w:hAnsiTheme="minorHAnsi" w:cstheme="minorHAnsi"/>
        <w:sz w:val="18"/>
        <w:szCs w:val="18"/>
      </w:rPr>
      <w:tab/>
      <w:t xml:space="preserve">                                     </w:t>
    </w:r>
    <w:r w:rsidR="00AD08CE">
      <w:rPr>
        <w:rStyle w:val="Numerstrony"/>
        <w:rFonts w:asciiTheme="minorHAnsi" w:hAnsiTheme="minorHAnsi" w:cstheme="minorHAnsi"/>
        <w:sz w:val="18"/>
        <w:szCs w:val="18"/>
      </w:rPr>
      <w:t xml:space="preserve">              </w:t>
    </w:r>
    <w:r w:rsidR="00AD08CE" w:rsidRPr="00167889">
      <w:rPr>
        <w:rStyle w:val="Numerstrony"/>
        <w:rFonts w:asciiTheme="minorHAnsi" w:hAnsiTheme="minorHAnsi" w:cstheme="minorHAnsi"/>
        <w:sz w:val="18"/>
        <w:szCs w:val="18"/>
      </w:rPr>
      <w:t xml:space="preserve">                    </w:t>
    </w:r>
    <w:r w:rsidR="00AD08CE">
      <w:rPr>
        <w:rStyle w:val="Numerstrony"/>
        <w:rFonts w:asciiTheme="minorHAnsi" w:hAnsiTheme="minorHAnsi" w:cstheme="minorHAnsi"/>
        <w:sz w:val="18"/>
        <w:szCs w:val="18"/>
      </w:rPr>
      <w:t xml:space="preserve">            </w:t>
    </w:r>
    <w:r w:rsidR="00AD08CE" w:rsidRPr="00167889">
      <w:rPr>
        <w:rStyle w:val="Numerstrony"/>
        <w:rFonts w:asciiTheme="minorHAnsi" w:hAnsiTheme="minorHAnsi" w:cstheme="minorHAnsi"/>
        <w:sz w:val="18"/>
        <w:szCs w:val="18"/>
      </w:rPr>
      <w:t xml:space="preserve">  </w:t>
    </w:r>
    <w:r w:rsidR="00AD08CE" w:rsidRPr="00167889">
      <w:rPr>
        <w:rFonts w:asciiTheme="minorHAnsi" w:hAnsiTheme="minorHAnsi" w:cstheme="minorHAnsi"/>
        <w:sz w:val="18"/>
        <w:szCs w:val="18"/>
      </w:rPr>
      <w:t xml:space="preserve">Strona </w:t>
    </w:r>
    <w:r w:rsidR="00AD08CE" w:rsidRPr="00167889">
      <w:rPr>
        <w:rFonts w:asciiTheme="minorHAnsi" w:hAnsiTheme="minorHAnsi" w:cstheme="minorHAnsi"/>
        <w:sz w:val="18"/>
        <w:szCs w:val="18"/>
      </w:rPr>
      <w:fldChar w:fldCharType="begin"/>
    </w:r>
    <w:r w:rsidR="00AD08CE" w:rsidRPr="00167889">
      <w:rPr>
        <w:rFonts w:asciiTheme="minorHAnsi" w:hAnsiTheme="minorHAnsi" w:cstheme="minorHAnsi"/>
        <w:sz w:val="18"/>
        <w:szCs w:val="18"/>
      </w:rPr>
      <w:instrText>PAGE</w:instrText>
    </w:r>
    <w:r w:rsidR="00AD08CE" w:rsidRPr="00167889">
      <w:rPr>
        <w:rFonts w:asciiTheme="minorHAnsi" w:hAnsiTheme="minorHAnsi" w:cstheme="minorHAnsi"/>
        <w:sz w:val="18"/>
        <w:szCs w:val="18"/>
      </w:rPr>
      <w:fldChar w:fldCharType="separate"/>
    </w:r>
    <w:r w:rsidR="00AD08CE">
      <w:rPr>
        <w:rFonts w:asciiTheme="minorHAnsi" w:hAnsiTheme="minorHAnsi" w:cstheme="minorHAnsi"/>
        <w:sz w:val="18"/>
        <w:szCs w:val="18"/>
      </w:rPr>
      <w:t>1</w:t>
    </w:r>
    <w:r w:rsidR="00AD08CE" w:rsidRPr="00167889">
      <w:rPr>
        <w:rFonts w:asciiTheme="minorHAnsi" w:hAnsiTheme="minorHAnsi" w:cstheme="minorHAnsi"/>
        <w:sz w:val="18"/>
        <w:szCs w:val="18"/>
      </w:rPr>
      <w:fldChar w:fldCharType="end"/>
    </w:r>
    <w:r w:rsidR="00AD08CE" w:rsidRPr="00167889">
      <w:rPr>
        <w:rFonts w:asciiTheme="minorHAnsi" w:hAnsiTheme="minorHAnsi" w:cstheme="minorHAnsi"/>
        <w:sz w:val="18"/>
        <w:szCs w:val="18"/>
      </w:rPr>
      <w:t xml:space="preserve"> z </w:t>
    </w:r>
    <w:r w:rsidR="00AD08CE" w:rsidRPr="00167889">
      <w:rPr>
        <w:rFonts w:asciiTheme="minorHAnsi" w:hAnsiTheme="minorHAnsi" w:cstheme="minorHAnsi"/>
        <w:sz w:val="18"/>
        <w:szCs w:val="18"/>
      </w:rPr>
      <w:fldChar w:fldCharType="begin"/>
    </w:r>
    <w:r w:rsidR="00AD08CE" w:rsidRPr="00167889">
      <w:rPr>
        <w:rFonts w:asciiTheme="minorHAnsi" w:hAnsiTheme="minorHAnsi" w:cstheme="minorHAnsi"/>
        <w:sz w:val="18"/>
        <w:szCs w:val="18"/>
      </w:rPr>
      <w:instrText xml:space="preserve"> SECTIONPAGES  </w:instrText>
    </w:r>
    <w:r w:rsidR="00AD08CE" w:rsidRPr="00167889">
      <w:rPr>
        <w:rFonts w:asciiTheme="minorHAnsi" w:hAnsiTheme="minorHAnsi" w:cstheme="minorHAnsi"/>
        <w:sz w:val="18"/>
        <w:szCs w:val="18"/>
      </w:rPr>
      <w:fldChar w:fldCharType="separate"/>
    </w:r>
    <w:r w:rsidR="00C4214A">
      <w:rPr>
        <w:rFonts w:asciiTheme="minorHAnsi" w:hAnsiTheme="minorHAnsi" w:cstheme="minorHAnsi"/>
        <w:noProof/>
        <w:sz w:val="18"/>
        <w:szCs w:val="18"/>
      </w:rPr>
      <w:t>3</w:t>
    </w:r>
    <w:r w:rsidR="00AD08CE" w:rsidRPr="00167889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D24B" w14:textId="3ED70B40" w:rsidR="009351C4" w:rsidRDefault="00566BEC">
    <w:pPr>
      <w:pStyle w:val="Stopka"/>
      <w:jc w:val="center"/>
    </w:pPr>
    <w:r>
      <w:rPr>
        <w:noProof/>
      </w:rPr>
      <w:drawing>
        <wp:inline distT="0" distB="0" distL="0" distR="0" wp14:anchorId="12E0E0F1" wp14:editId="58223539">
          <wp:extent cx="5759450" cy="577021"/>
          <wp:effectExtent l="0" t="0" r="0" b="0"/>
          <wp:docPr id="1974025366" name="Obraz 19740253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7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31A32">
      <w:rPr>
        <w:rStyle w:val="Numerstrony"/>
        <w:rFonts w:ascii="Calibri" w:hAnsi="Calibri"/>
      </w:rPr>
      <w:t xml:space="preserve">Strona </w:t>
    </w:r>
    <w:r w:rsidR="00731A32">
      <w:rPr>
        <w:rStyle w:val="Numerstrony"/>
        <w:rFonts w:ascii="Calibri" w:hAnsi="Calibri"/>
      </w:rPr>
      <w:fldChar w:fldCharType="begin"/>
    </w:r>
    <w:r w:rsidR="00731A32">
      <w:rPr>
        <w:rStyle w:val="Numerstrony"/>
        <w:rFonts w:ascii="Calibri" w:hAnsi="Calibri"/>
      </w:rPr>
      <w:instrText xml:space="preserve"> PAGE </w:instrText>
    </w:r>
    <w:r w:rsidR="00731A32">
      <w:rPr>
        <w:rStyle w:val="Numerstrony"/>
        <w:rFonts w:ascii="Calibri" w:hAnsi="Calibri"/>
      </w:rPr>
      <w:fldChar w:fldCharType="separate"/>
    </w:r>
    <w:r w:rsidR="00731A32">
      <w:rPr>
        <w:rStyle w:val="Numerstrony"/>
        <w:rFonts w:ascii="Calibri" w:hAnsi="Calibri"/>
      </w:rPr>
      <w:t>#</w:t>
    </w:r>
    <w:r w:rsidR="00731A32">
      <w:rPr>
        <w:rStyle w:val="Numerstrony"/>
        <w:rFonts w:ascii="Calibri" w:hAnsi="Calibri"/>
      </w:rPr>
      <w:fldChar w:fldCharType="end"/>
    </w:r>
    <w:r w:rsidR="00731A32">
      <w:rPr>
        <w:rStyle w:val="Numerstrony"/>
        <w:rFonts w:ascii="Calibri" w:hAnsi="Calibri"/>
      </w:rPr>
      <w:t xml:space="preserve"> z </w:t>
    </w:r>
    <w:r w:rsidR="00731A32">
      <w:rPr>
        <w:rStyle w:val="Numerstrony"/>
        <w:rFonts w:ascii="Calibri" w:hAnsi="Calibri"/>
      </w:rPr>
      <w:fldChar w:fldCharType="begin"/>
    </w:r>
    <w:r w:rsidR="00731A32">
      <w:rPr>
        <w:rStyle w:val="Numerstrony"/>
        <w:rFonts w:ascii="Calibri" w:hAnsi="Calibri"/>
      </w:rPr>
      <w:instrText xml:space="preserve"> SECTIONPAGES </w:instrText>
    </w:r>
    <w:r w:rsidR="00731A32">
      <w:rPr>
        <w:rStyle w:val="Numerstrony"/>
        <w:rFonts w:ascii="Calibri" w:hAnsi="Calibri"/>
      </w:rPr>
      <w:fldChar w:fldCharType="separate"/>
    </w:r>
    <w:r w:rsidR="006937F1">
      <w:rPr>
        <w:rStyle w:val="Numerstrony"/>
        <w:rFonts w:ascii="Calibri" w:hAnsi="Calibri"/>
        <w:noProof/>
      </w:rPr>
      <w:t>3</w:t>
    </w:r>
    <w:r w:rsidR="00731A32">
      <w:rPr>
        <w:rStyle w:val="Numerstrony"/>
        <w:rFonts w:ascii="Calibri" w:hAnsi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6A130" w14:textId="77777777" w:rsidR="009351C4" w:rsidRDefault="00731A32">
    <w:pPr>
      <w:pStyle w:val="Stopka"/>
      <w:jc w:val="center"/>
    </w:pPr>
    <w:r>
      <w:t xml:space="preserve">Strona </w:t>
    </w:r>
    <w:r>
      <w:fldChar w:fldCharType="begin"/>
    </w:r>
    <w:r>
      <w:rPr>
        <w:b/>
      </w:rPr>
      <w:instrText>PAGE</w:instrText>
    </w:r>
    <w:r>
      <w:fldChar w:fldCharType="separate"/>
    </w:r>
    <w:r>
      <w:rPr>
        <w:b/>
      </w:rPr>
      <w:t>#</w:t>
    </w:r>
    <w:r>
      <w:fldChar w:fldCharType="end"/>
    </w:r>
    <w:r>
      <w:t xml:space="preserve"> z </w:t>
    </w:r>
    <w:r>
      <w:rPr>
        <w:b/>
      </w:rPr>
      <w:t>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D6B8B" w14:textId="62EB3E9D" w:rsidR="00AD08CE" w:rsidRPr="00167889" w:rsidRDefault="00AD08CE" w:rsidP="00AD08CE">
    <w:pPr>
      <w:pStyle w:val="Stopka"/>
      <w:tabs>
        <w:tab w:val="clear" w:pos="9072"/>
      </w:tabs>
      <w:rPr>
        <w:rStyle w:val="Numerstrony"/>
        <w:rFonts w:asciiTheme="minorHAnsi" w:hAnsiTheme="minorHAnsi" w:cstheme="minorHAnsi"/>
      </w:rPr>
    </w:pPr>
    <w:r w:rsidRPr="00167889">
      <w:rPr>
        <w:rFonts w:asciiTheme="minorHAnsi" w:hAnsiTheme="minorHAnsi" w:cstheme="minorHAnsi"/>
        <w:i/>
        <w:iCs/>
        <w:sz w:val="18"/>
        <w:szCs w:val="18"/>
      </w:rPr>
      <w:t xml:space="preserve">numer systemowy: </w:t>
    </w:r>
    <w:bookmarkStart w:id="61" w:name="a7"/>
    <w:r w:rsidRPr="00167889">
      <w:rPr>
        <w:rStyle w:val="Numerstrony"/>
        <w:rFonts w:asciiTheme="minorHAnsi" w:hAnsiTheme="minorHAnsi" w:cstheme="minorHAnsi"/>
        <w:i/>
        <w:iCs/>
        <w:sz w:val="18"/>
        <w:szCs w:val="18"/>
        <w:highlight w:val="yellow"/>
      </w:rPr>
      <w:t>%</w:t>
    </w:r>
    <w:proofErr w:type="spellStart"/>
    <w:r w:rsidRPr="00167889">
      <w:rPr>
        <w:rStyle w:val="Numerstrony"/>
        <w:rFonts w:asciiTheme="minorHAnsi" w:hAnsiTheme="minorHAnsi" w:cstheme="minorHAnsi"/>
        <w:i/>
        <w:iCs/>
        <w:sz w:val="18"/>
        <w:szCs w:val="18"/>
        <w:highlight w:val="yellow"/>
      </w:rPr>
      <w:t>SD.systemowy_numer_pozyczki</w:t>
    </w:r>
    <w:proofErr w:type="spellEnd"/>
    <w:r w:rsidRPr="00167889">
      <w:rPr>
        <w:rStyle w:val="Numerstrony"/>
        <w:rFonts w:asciiTheme="minorHAnsi" w:hAnsiTheme="minorHAnsi" w:cstheme="minorHAnsi"/>
        <w:i/>
        <w:iCs/>
        <w:sz w:val="18"/>
        <w:szCs w:val="18"/>
        <w:highlight w:val="yellow"/>
      </w:rPr>
      <w:t>%</w:t>
    </w:r>
    <w:bookmarkEnd w:id="61"/>
    <w:r w:rsidRPr="00167889">
      <w:rPr>
        <w:rStyle w:val="Numerstrony"/>
        <w:rFonts w:asciiTheme="minorHAnsi" w:hAnsiTheme="minorHAnsi" w:cstheme="minorHAnsi"/>
        <w:sz w:val="18"/>
        <w:szCs w:val="18"/>
      </w:rPr>
      <w:tab/>
    </w:r>
    <w:r w:rsidRPr="00167889">
      <w:rPr>
        <w:rStyle w:val="Numerstrony"/>
        <w:rFonts w:asciiTheme="minorHAnsi" w:hAnsiTheme="minorHAnsi" w:cstheme="minorHAnsi"/>
        <w:sz w:val="18"/>
        <w:szCs w:val="18"/>
      </w:rPr>
      <w:tab/>
      <w:t xml:space="preserve">                                     </w:t>
    </w:r>
    <w:r>
      <w:rPr>
        <w:rStyle w:val="Numerstrony"/>
        <w:rFonts w:asciiTheme="minorHAnsi" w:hAnsiTheme="minorHAnsi" w:cstheme="minorHAnsi"/>
        <w:sz w:val="18"/>
        <w:szCs w:val="18"/>
      </w:rPr>
      <w:t xml:space="preserve">              </w:t>
    </w:r>
    <w:r w:rsidRPr="00167889">
      <w:rPr>
        <w:rStyle w:val="Numerstrony"/>
        <w:rFonts w:asciiTheme="minorHAnsi" w:hAnsiTheme="minorHAnsi" w:cstheme="minorHAnsi"/>
        <w:sz w:val="18"/>
        <w:szCs w:val="18"/>
      </w:rPr>
      <w:t xml:space="preserve">                    </w:t>
    </w:r>
    <w:r>
      <w:rPr>
        <w:rStyle w:val="Numerstrony"/>
        <w:rFonts w:asciiTheme="minorHAnsi" w:hAnsiTheme="minorHAnsi" w:cstheme="minorHAnsi"/>
        <w:sz w:val="18"/>
        <w:szCs w:val="18"/>
      </w:rPr>
      <w:t xml:space="preserve">            </w:t>
    </w:r>
    <w:r w:rsidRPr="00167889">
      <w:rPr>
        <w:rStyle w:val="Numerstrony"/>
        <w:rFonts w:asciiTheme="minorHAnsi" w:hAnsiTheme="minorHAnsi" w:cstheme="minorHAnsi"/>
        <w:sz w:val="18"/>
        <w:szCs w:val="18"/>
      </w:rPr>
      <w:t xml:space="preserve">  </w:t>
    </w:r>
    <w:r w:rsidRPr="00167889">
      <w:rPr>
        <w:rFonts w:asciiTheme="minorHAnsi" w:hAnsiTheme="minorHAnsi" w:cstheme="minorHAnsi"/>
        <w:sz w:val="18"/>
        <w:szCs w:val="18"/>
      </w:rPr>
      <w:t xml:space="preserve">Strona </w:t>
    </w:r>
    <w:r w:rsidRPr="00167889">
      <w:rPr>
        <w:rFonts w:asciiTheme="minorHAnsi" w:hAnsiTheme="minorHAnsi" w:cstheme="minorHAnsi"/>
        <w:sz w:val="18"/>
        <w:szCs w:val="18"/>
      </w:rPr>
      <w:fldChar w:fldCharType="begin"/>
    </w:r>
    <w:r w:rsidRPr="00167889">
      <w:rPr>
        <w:rFonts w:asciiTheme="minorHAnsi" w:hAnsiTheme="minorHAnsi" w:cstheme="minorHAnsi"/>
        <w:sz w:val="18"/>
        <w:szCs w:val="18"/>
      </w:rPr>
      <w:instrText>PAGE</w:instrText>
    </w:r>
    <w:r w:rsidRPr="00167889">
      <w:rPr>
        <w:rFonts w:asciiTheme="minorHAnsi" w:hAnsiTheme="minorHAnsi" w:cstheme="minorHAnsi"/>
        <w:sz w:val="18"/>
        <w:szCs w:val="18"/>
      </w:rPr>
      <w:fldChar w:fldCharType="separate"/>
    </w:r>
    <w:r>
      <w:rPr>
        <w:rFonts w:asciiTheme="minorHAnsi" w:hAnsiTheme="minorHAnsi" w:cstheme="minorHAnsi"/>
        <w:sz w:val="18"/>
        <w:szCs w:val="18"/>
      </w:rPr>
      <w:t>1</w:t>
    </w:r>
    <w:r w:rsidRPr="00167889">
      <w:rPr>
        <w:rFonts w:asciiTheme="minorHAnsi" w:hAnsiTheme="minorHAnsi" w:cstheme="minorHAnsi"/>
        <w:sz w:val="18"/>
        <w:szCs w:val="18"/>
      </w:rPr>
      <w:fldChar w:fldCharType="end"/>
    </w:r>
    <w:r w:rsidRPr="00167889">
      <w:rPr>
        <w:rFonts w:asciiTheme="minorHAnsi" w:hAnsiTheme="minorHAnsi" w:cstheme="minorHAnsi"/>
        <w:sz w:val="18"/>
        <w:szCs w:val="18"/>
      </w:rPr>
      <w:t xml:space="preserve"> z </w:t>
    </w:r>
    <w:r w:rsidRPr="00167889">
      <w:rPr>
        <w:rFonts w:asciiTheme="minorHAnsi" w:hAnsiTheme="minorHAnsi" w:cstheme="minorHAnsi"/>
        <w:sz w:val="18"/>
        <w:szCs w:val="18"/>
      </w:rPr>
      <w:fldChar w:fldCharType="begin"/>
    </w:r>
    <w:r w:rsidRPr="00167889">
      <w:rPr>
        <w:rFonts w:asciiTheme="minorHAnsi" w:hAnsiTheme="minorHAnsi" w:cstheme="minorHAnsi"/>
        <w:sz w:val="18"/>
        <w:szCs w:val="18"/>
      </w:rPr>
      <w:instrText xml:space="preserve"> SECTIONPAGES  </w:instrText>
    </w:r>
    <w:r w:rsidRPr="00167889">
      <w:rPr>
        <w:rFonts w:asciiTheme="minorHAnsi" w:hAnsiTheme="minorHAnsi" w:cstheme="minorHAnsi"/>
        <w:sz w:val="18"/>
        <w:szCs w:val="18"/>
      </w:rPr>
      <w:fldChar w:fldCharType="separate"/>
    </w:r>
    <w:r w:rsidR="00C4214A">
      <w:rPr>
        <w:rFonts w:asciiTheme="minorHAnsi" w:hAnsiTheme="minorHAnsi" w:cstheme="minorHAnsi"/>
        <w:noProof/>
        <w:sz w:val="18"/>
        <w:szCs w:val="18"/>
      </w:rPr>
      <w:t>1</w:t>
    </w:r>
    <w:r w:rsidRPr="00167889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C3E8E" w14:textId="77777777" w:rsidR="00756CD9" w:rsidRDefault="00731A32">
      <w:r>
        <w:separator/>
      </w:r>
    </w:p>
  </w:footnote>
  <w:footnote w:type="continuationSeparator" w:id="0">
    <w:p w14:paraId="4101A6D1" w14:textId="77777777" w:rsidR="00756CD9" w:rsidRDefault="0073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6ED72" w14:textId="4724CF9E" w:rsidR="00E26EB7" w:rsidRDefault="004638FB">
    <w:pPr>
      <w:pStyle w:val="Nagwek"/>
    </w:pPr>
    <w:r w:rsidRPr="00F17A54">
      <w:rPr>
        <w:noProof/>
        <w:sz w:val="14"/>
        <w:szCs w:val="10"/>
      </w:rPr>
      <w:drawing>
        <wp:inline distT="0" distB="0" distL="0" distR="0" wp14:anchorId="6A3DC0C1" wp14:editId="2DAE2C51">
          <wp:extent cx="6120765" cy="730250"/>
          <wp:effectExtent l="0" t="0" r="0" b="0"/>
          <wp:docPr id="225308951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2F626" w14:textId="43E3A0B3" w:rsidR="009351C4" w:rsidRDefault="00E26EB7">
    <w:pPr>
      <w:pStyle w:val="Nagwek"/>
    </w:pPr>
    <w:r>
      <w:rPr>
        <w:noProof/>
      </w:rPr>
      <w:drawing>
        <wp:inline distT="0" distB="0" distL="0" distR="0" wp14:anchorId="0E98CB4C" wp14:editId="16BBD50A">
          <wp:extent cx="6116320" cy="612775"/>
          <wp:effectExtent l="0" t="0" r="0" b="0"/>
          <wp:docPr id="724785132" name="Obraz 724785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308F9" w14:textId="77777777" w:rsidR="009351C4" w:rsidRDefault="009351C4">
    <w:pPr>
      <w:pStyle w:val="Nagwek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4445C"/>
    <w:multiLevelType w:val="multilevel"/>
    <w:tmpl w:val="4EC2BD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12B53"/>
    <w:multiLevelType w:val="multilevel"/>
    <w:tmpl w:val="9FE472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E2CA9"/>
    <w:multiLevelType w:val="multilevel"/>
    <w:tmpl w:val="AF32B9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03EA0"/>
    <w:multiLevelType w:val="multilevel"/>
    <w:tmpl w:val="4ECE910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b w:val="0"/>
      </w:rPr>
    </w:lvl>
    <w:lvl w:ilvl="3">
      <w:start w:val="1"/>
      <w:numFmt w:val="bullet"/>
      <w:lvlText w:val=""/>
      <w:lvlJc w:val="left"/>
      <w:pPr>
        <w:ind w:left="1222" w:hanging="1080"/>
      </w:pPr>
      <w:rPr>
        <w:rFonts w:ascii="Symbol" w:hAnsi="Symbol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4" w15:restartNumberingAfterBreak="0">
    <w:nsid w:val="21D51405"/>
    <w:multiLevelType w:val="multilevel"/>
    <w:tmpl w:val="DBF296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B1BB0"/>
    <w:multiLevelType w:val="multilevel"/>
    <w:tmpl w:val="32B824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C7859"/>
    <w:multiLevelType w:val="multilevel"/>
    <w:tmpl w:val="1A4C5632"/>
    <w:lvl w:ilvl="0">
      <w:start w:val="1"/>
      <w:numFmt w:val="decimal"/>
      <w:lvlText w:val="%1."/>
      <w:lvlJc w:val="left"/>
      <w:pPr>
        <w:tabs>
          <w:tab w:val="left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3ED23CFE"/>
    <w:multiLevelType w:val="multilevel"/>
    <w:tmpl w:val="2296450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42311C1F"/>
    <w:multiLevelType w:val="multilevel"/>
    <w:tmpl w:val="E1E6C7D4"/>
    <w:lvl w:ilvl="0">
      <w:start w:val="1"/>
      <w:numFmt w:val="decimal"/>
      <w:lvlText w:val="%1."/>
      <w:lvlJc w:val="left"/>
      <w:pPr>
        <w:tabs>
          <w:tab w:val="left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507E4813"/>
    <w:multiLevelType w:val="multilevel"/>
    <w:tmpl w:val="B12ED0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37AC7"/>
    <w:multiLevelType w:val="multilevel"/>
    <w:tmpl w:val="49E415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301EC"/>
    <w:multiLevelType w:val="multilevel"/>
    <w:tmpl w:val="3B50E47E"/>
    <w:lvl w:ilvl="0">
      <w:start w:val="1"/>
      <w:numFmt w:val="upperRoman"/>
      <w:pStyle w:val="Nagwek4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2" w15:restartNumberingAfterBreak="0">
    <w:nsid w:val="72271B76"/>
    <w:multiLevelType w:val="multilevel"/>
    <w:tmpl w:val="45CE4D6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left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left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left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left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left" w:pos="5760"/>
        </w:tabs>
        <w:ind w:left="5760" w:hanging="180"/>
      </w:pPr>
    </w:lvl>
  </w:abstractNum>
  <w:abstractNum w:abstractNumId="13" w15:restartNumberingAfterBreak="0">
    <w:nsid w:val="72CC4C07"/>
    <w:multiLevelType w:val="hybridMultilevel"/>
    <w:tmpl w:val="3B44F9F6"/>
    <w:lvl w:ilvl="0" w:tplc="34214C5F">
      <w:start w:val="6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1F32BA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00D794B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B01B65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C21DC0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70BF81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A3F384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2F1479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780F57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19852341">
    <w:abstractNumId w:val="11"/>
  </w:num>
  <w:num w:numId="2" w16cid:durableId="2058241528">
    <w:abstractNumId w:val="6"/>
  </w:num>
  <w:num w:numId="3" w16cid:durableId="1304507932">
    <w:abstractNumId w:val="8"/>
  </w:num>
  <w:num w:numId="4" w16cid:durableId="870533997">
    <w:abstractNumId w:val="5"/>
  </w:num>
  <w:num w:numId="5" w16cid:durableId="1211310334">
    <w:abstractNumId w:val="4"/>
  </w:num>
  <w:num w:numId="6" w16cid:durableId="1866406242">
    <w:abstractNumId w:val="2"/>
  </w:num>
  <w:num w:numId="7" w16cid:durableId="1428386030">
    <w:abstractNumId w:val="0"/>
  </w:num>
  <w:num w:numId="8" w16cid:durableId="12373266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6922534">
    <w:abstractNumId w:val="12"/>
  </w:num>
  <w:num w:numId="10" w16cid:durableId="239172602">
    <w:abstractNumId w:val="3"/>
  </w:num>
  <w:num w:numId="11" w16cid:durableId="1148668157">
    <w:abstractNumId w:val="13"/>
  </w:num>
  <w:num w:numId="12" w16cid:durableId="1305550728">
    <w:abstractNumId w:val="1"/>
  </w:num>
  <w:num w:numId="13" w16cid:durableId="1745250574">
    <w:abstractNumId w:val="10"/>
  </w:num>
  <w:num w:numId="14" w16cid:durableId="10558565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51C4"/>
    <w:rsid w:val="000027FC"/>
    <w:rsid w:val="000260AA"/>
    <w:rsid w:val="00184914"/>
    <w:rsid w:val="00204EE7"/>
    <w:rsid w:val="00223A45"/>
    <w:rsid w:val="00224F0B"/>
    <w:rsid w:val="003413BE"/>
    <w:rsid w:val="004638FB"/>
    <w:rsid w:val="00566BEC"/>
    <w:rsid w:val="00597DF5"/>
    <w:rsid w:val="006937F1"/>
    <w:rsid w:val="006F68A8"/>
    <w:rsid w:val="00731A32"/>
    <w:rsid w:val="00756CD9"/>
    <w:rsid w:val="007A15BA"/>
    <w:rsid w:val="008162CF"/>
    <w:rsid w:val="009351C4"/>
    <w:rsid w:val="00A5269C"/>
    <w:rsid w:val="00AD08CE"/>
    <w:rsid w:val="00B22AA1"/>
    <w:rsid w:val="00C4214A"/>
    <w:rsid w:val="00D7712A"/>
    <w:rsid w:val="00E26EB7"/>
    <w:rsid w:val="00F176A1"/>
    <w:rsid w:val="00F8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A0EB2D7"/>
  <w15:docId w15:val="{B6B3798F-E322-4B91-A007-9CDB51D9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0"/>
    </w:rPr>
  </w:style>
  <w:style w:type="paragraph" w:styleId="Nagwek1">
    <w:name w:val="heading 1"/>
    <w:basedOn w:val="Normalny"/>
    <w:next w:val="Normalny"/>
    <w:uiPriority w:val="9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jc w:val="center"/>
      <w:outlineLvl w:val="2"/>
    </w:pPr>
    <w:rPr>
      <w:b/>
      <w:i/>
      <w:sz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numPr>
        <w:numId w:val="1"/>
      </w:numPr>
      <w:jc w:val="both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spacing w:line="360" w:lineRule="auto"/>
      <w:jc w:val="both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spacing w:line="360" w:lineRule="auto"/>
      <w:jc w:val="both"/>
      <w:outlineLvl w:val="5"/>
    </w:pPr>
    <w:rPr>
      <w:b/>
      <w:sz w:val="24"/>
      <w:u w:val="single"/>
    </w:rPr>
  </w:style>
  <w:style w:type="paragraph" w:styleId="Nagwek7">
    <w:name w:val="heading 7"/>
    <w:basedOn w:val="Normalny"/>
    <w:next w:val="Normalny"/>
    <w:qFormat/>
    <w:pPr>
      <w:keepNext/>
      <w:spacing w:line="360" w:lineRule="auto"/>
      <w:jc w:val="center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qFormat/>
    <w:pPr>
      <w:keepNext/>
      <w:spacing w:line="360" w:lineRule="auto"/>
      <w:ind w:firstLine="708"/>
      <w:jc w:val="both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Pr>
      <w:rFonts w:ascii="Calibri" w:hAnsi="Calibri"/>
    </w:rPr>
  </w:style>
  <w:style w:type="paragraph" w:customStyle="1" w:styleId="Textpolewej">
    <w:name w:val="Text po lewej"/>
    <w:link w:val="TextpolewejZnak"/>
    <w:qFormat/>
    <w:rPr>
      <w:rFonts w:ascii="Calibri" w:hAnsi="Calibri"/>
      <w:b/>
      <w:color w:val="1D1D1D"/>
      <w:sz w:val="16"/>
    </w:rPr>
  </w:style>
  <w:style w:type="paragraph" w:styleId="Tekstpodstawowy">
    <w:name w:val="Body Text"/>
    <w:basedOn w:val="Normalny"/>
    <w:pPr>
      <w:jc w:val="center"/>
    </w:pPr>
    <w:rPr>
      <w:b/>
      <w:i/>
      <w:sz w:val="28"/>
    </w:rPr>
  </w:style>
  <w:style w:type="paragraph" w:styleId="Tekstpodstawowy2">
    <w:name w:val="Body Text 2"/>
    <w:basedOn w:val="Normalny"/>
    <w:link w:val="Tekstpodstawowy2Znak"/>
    <w:pPr>
      <w:spacing w:line="360" w:lineRule="auto"/>
      <w:jc w:val="both"/>
    </w:pPr>
    <w:rPr>
      <w:sz w:val="24"/>
    </w:rPr>
  </w:style>
  <w:style w:type="paragraph" w:styleId="Tekstpodstawowy3">
    <w:name w:val="Body Text 3"/>
    <w:basedOn w:val="Normalny"/>
    <w:pPr>
      <w:jc w:val="center"/>
    </w:pPr>
    <w:rPr>
      <w:b/>
      <w:sz w:val="28"/>
    </w:rPr>
  </w:style>
  <w:style w:type="paragraph" w:styleId="Tekstpodstawowywcity">
    <w:name w:val="Body Text Indent"/>
    <w:basedOn w:val="Normalny"/>
    <w:pPr>
      <w:spacing w:line="360" w:lineRule="auto"/>
      <w:ind w:firstLine="708"/>
      <w:jc w:val="both"/>
    </w:pPr>
    <w:rPr>
      <w:sz w:val="24"/>
    </w:rPr>
  </w:style>
  <w:style w:type="paragraph" w:styleId="Tekstpodstawowywcity2">
    <w:name w:val="Body Text Indent 2"/>
    <w:basedOn w:val="Normalny"/>
    <w:pPr>
      <w:spacing w:line="360" w:lineRule="auto"/>
      <w:ind w:firstLine="708"/>
      <w:jc w:val="center"/>
    </w:pPr>
    <w:rPr>
      <w:b/>
      <w:sz w:val="24"/>
    </w:rPr>
  </w:style>
  <w:style w:type="paragraph" w:styleId="Tekstpodstawowywcity3">
    <w:name w:val="Body Text Indent 3"/>
    <w:basedOn w:val="Normalny"/>
    <w:pPr>
      <w:tabs>
        <w:tab w:val="left" w:pos="360"/>
      </w:tabs>
      <w:spacing w:line="360" w:lineRule="auto"/>
      <w:ind w:left="360" w:hanging="360"/>
    </w:pPr>
    <w:rPr>
      <w:b/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line="312" w:lineRule="auto"/>
      <w:jc w:val="both"/>
    </w:pPr>
    <w:rPr>
      <w:rFonts w:ascii="Arial" w:hAnsi="Arial"/>
      <w:color w:val="000080"/>
      <w:sz w:val="24"/>
    </w:rPr>
  </w:style>
  <w:style w:type="paragraph" w:customStyle="1" w:styleId="CPEF">
    <w:name w:val="CPEF"/>
    <w:basedOn w:val="Normalny"/>
    <w:pPr>
      <w:spacing w:before="120" w:after="120"/>
      <w:jc w:val="both"/>
    </w:pPr>
    <w:rPr>
      <w:sz w:val="24"/>
    </w:rPr>
  </w:style>
  <w:style w:type="paragraph" w:customStyle="1" w:styleId="tytuCPEF">
    <w:name w:val="tytuł CPEF"/>
    <w:basedOn w:val="Normalny"/>
    <w:pPr>
      <w:spacing w:before="120" w:after="120"/>
    </w:pPr>
    <w:rPr>
      <w:b/>
      <w:caps/>
      <w:sz w:val="28"/>
    </w:rPr>
  </w:style>
  <w:style w:type="paragraph" w:styleId="Spistreci1">
    <w:name w:val="toc 1"/>
    <w:basedOn w:val="Normalny"/>
    <w:next w:val="Normalny"/>
    <w:pPr>
      <w:tabs>
        <w:tab w:val="right" w:leader="dot" w:pos="9060"/>
      </w:tabs>
      <w:spacing w:before="120" w:after="120"/>
    </w:pPr>
    <w:rPr>
      <w:b/>
      <w:caps/>
      <w:sz w:val="28"/>
    </w:rPr>
  </w:style>
  <w:style w:type="paragraph" w:styleId="Tytu">
    <w:name w:val="Title"/>
    <w:basedOn w:val="Normalny"/>
    <w:uiPriority w:val="10"/>
    <w:qFormat/>
    <w:pPr>
      <w:jc w:val="center"/>
    </w:pPr>
    <w:rPr>
      <w:b/>
    </w:rPr>
  </w:style>
  <w:style w:type="paragraph" w:customStyle="1" w:styleId="Plandokumentu">
    <w:name w:val="Plan dokumentu"/>
    <w:basedOn w:val="Normalny"/>
    <w:pPr>
      <w:shd w:val="clear" w:color="auto" w:fill="000080"/>
    </w:pPr>
    <w:rPr>
      <w:rFonts w:ascii="Tahoma" w:hAnsi="Tahoma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11"/>
    <w:qFormat/>
    <w:rPr>
      <w:sz w:val="26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</w:style>
  <w:style w:type="paragraph" w:styleId="Tekstdymka">
    <w:name w:val="Balloon Text"/>
    <w:basedOn w:val="Normalny"/>
    <w:link w:val="TekstdymkaZnak"/>
    <w:rPr>
      <w:rFonts w:ascii="Segoe UI" w:hAnsi="Segoe UI"/>
      <w:sz w:val="18"/>
    </w:rPr>
  </w:style>
  <w:style w:type="paragraph" w:customStyle="1" w:styleId="zacznik">
    <w:name w:val="załącznik"/>
    <w:basedOn w:val="CPEF"/>
    <w:pPr>
      <w:spacing w:before="0" w:after="0"/>
      <w:jc w:val="right"/>
    </w:pPr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Pr>
      <w:b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Tekstpodstawowy2Znak">
    <w:name w:val="Tekst podstawowy 2 Znak"/>
    <w:link w:val="Tekstpodstawowy2"/>
    <w:rPr>
      <w:sz w:val="24"/>
    </w:rPr>
  </w:style>
  <w:style w:type="character" w:customStyle="1" w:styleId="TextpolewejZnak">
    <w:name w:val="Text po lewej Znak"/>
    <w:link w:val="Textpolewej"/>
    <w:rPr>
      <w:rFonts w:ascii="Calibri" w:hAnsi="Calibri"/>
      <w:b/>
      <w:color w:val="1D1D1D"/>
      <w:sz w:val="16"/>
    </w:rPr>
  </w:style>
  <w:style w:type="character" w:customStyle="1" w:styleId="PodtytuZnak">
    <w:name w:val="Podtytuł Znak"/>
    <w:link w:val="Podtytu"/>
    <w:rPr>
      <w:sz w:val="26"/>
    </w:rPr>
  </w:style>
  <w:style w:type="character" w:styleId="Odwoaniedokomentarza">
    <w:name w:val="annotation reference"/>
    <w:rPr>
      <w:sz w:val="16"/>
    </w:rPr>
  </w:style>
  <w:style w:type="character" w:customStyle="1" w:styleId="TematkomentarzaZnak">
    <w:name w:val="Temat komentarza Znak"/>
    <w:link w:val="Tematkomentarza"/>
    <w:rPr>
      <w:b/>
    </w:rPr>
  </w:style>
  <w:style w:type="character" w:customStyle="1" w:styleId="TekstdymkaZnak">
    <w:name w:val="Tekst dymka Znak"/>
    <w:link w:val="Tekstdymka"/>
    <w:rPr>
      <w:rFonts w:ascii="Segoe UI" w:hAnsi="Segoe UI"/>
      <w:sz w:val="18"/>
    </w:rPr>
  </w:style>
  <w:style w:type="character" w:styleId="Numerstrony">
    <w:name w:val="page number"/>
    <w:basedOn w:val="Domylnaczcionkaakapitu"/>
  </w:style>
  <w:style w:type="character" w:customStyle="1" w:styleId="StopkaZnak">
    <w:name w:val="Stopka Znak"/>
    <w:basedOn w:val="Domylnaczcionkaakapitu"/>
    <w:link w:val="Stopka"/>
  </w:style>
  <w:style w:type="character" w:customStyle="1" w:styleId="TekstkomentarzaZnak">
    <w:name w:val="Tekst komentarza Znak"/>
    <w:basedOn w:val="Domylnaczcionkaakapitu"/>
    <w:link w:val="Tekstkomentarza"/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FE15B-27AA-4663-B227-40FC414C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1506</Words>
  <Characters>9037</Characters>
  <Application>Microsoft Office Word</Application>
  <DocSecurity>0</DocSecurity>
  <Lines>75</Lines>
  <Paragraphs>21</Paragraphs>
  <ScaleCrop>false</ScaleCrop>
  <Company/>
  <LinksUpToDate>false</LinksUpToDate>
  <CharactersWithSpaces>10522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 pożyczki - procedury CPEF</dc:title>
  <dc:creator>Jerzy Ruszała</dc:creator>
  <cp:lastModifiedBy>Artur Czerwony</cp:lastModifiedBy>
  <cp:revision>46</cp:revision>
  <cp:lastPrinted>2024-01-30T12:28:00Z</cp:lastPrinted>
  <dcterms:created xsi:type="dcterms:W3CDTF">2019-02-15T12:21:00Z</dcterms:created>
  <dcterms:modified xsi:type="dcterms:W3CDTF">2025-11-26T17:12:00Z</dcterms:modified>
</cp:coreProperties>
</file>