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48AB" w14:textId="77777777" w:rsidR="00A66973" w:rsidRDefault="00A66973" w:rsidP="00767A9C">
      <w:pPr>
        <w:spacing w:after="120"/>
        <w:jc w:val="right"/>
        <w:rPr>
          <w:rFonts w:asciiTheme="minorHAnsi" w:hAnsiTheme="minorHAnsi" w:cs="Calibri"/>
          <w:spacing w:val="1"/>
        </w:rPr>
      </w:pPr>
    </w:p>
    <w:p w14:paraId="07ED7EC4" w14:textId="3E5C20B3" w:rsidR="00767A9C" w:rsidRPr="003F6453" w:rsidRDefault="00767A9C" w:rsidP="00767A9C">
      <w:pPr>
        <w:spacing w:after="120"/>
        <w:jc w:val="right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. . . . . . . . . . . . . . . . . . ., dnia  . . . . . . . . . . . . roku</w:t>
      </w:r>
    </w:p>
    <w:p w14:paraId="4834ECEB" w14:textId="77777777" w:rsidR="00767A9C" w:rsidRPr="003F6453" w:rsidRDefault="00767A9C" w:rsidP="00767A9C">
      <w:pPr>
        <w:spacing w:after="120"/>
        <w:jc w:val="center"/>
        <w:rPr>
          <w:rFonts w:asciiTheme="minorHAnsi" w:hAnsiTheme="minorHAnsi"/>
          <w:b/>
        </w:rPr>
      </w:pPr>
    </w:p>
    <w:p w14:paraId="3171D90D" w14:textId="77777777" w:rsidR="00767A9C" w:rsidRPr="003F6453" w:rsidRDefault="00767A9C" w:rsidP="00767A9C">
      <w:pPr>
        <w:spacing w:after="120"/>
        <w:jc w:val="center"/>
        <w:rPr>
          <w:rFonts w:asciiTheme="minorHAnsi" w:hAnsiTheme="minorHAnsi" w:cs="Calibri"/>
          <w:b/>
          <w:spacing w:val="1"/>
        </w:rPr>
      </w:pPr>
      <w:r w:rsidRPr="003F6453">
        <w:rPr>
          <w:rFonts w:asciiTheme="minorHAnsi" w:hAnsiTheme="minorHAnsi"/>
          <w:b/>
        </w:rPr>
        <w:t xml:space="preserve">Zgoda na przetwarzanie </w:t>
      </w:r>
    </w:p>
    <w:p w14:paraId="77A08DDA" w14:textId="77777777" w:rsidR="00767A9C" w:rsidRPr="003F6453" w:rsidRDefault="00767A9C" w:rsidP="00767A9C">
      <w:pPr>
        <w:spacing w:after="120"/>
        <w:jc w:val="center"/>
        <w:rPr>
          <w:rFonts w:asciiTheme="minorHAnsi" w:hAnsiTheme="minorHAnsi"/>
          <w:b/>
        </w:rPr>
      </w:pPr>
      <w:r w:rsidRPr="003F6453">
        <w:rPr>
          <w:rFonts w:asciiTheme="minorHAnsi" w:hAnsiTheme="minorHAnsi"/>
          <w:b/>
        </w:rPr>
        <w:t xml:space="preserve">danych objętych tajemnicą bankową  </w:t>
      </w:r>
    </w:p>
    <w:p w14:paraId="656EE4FF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. . . . . . . . . . . . . . . . . . . . . . . . . . . . . .</w:t>
      </w:r>
    </w:p>
    <w:p w14:paraId="6A53EDC4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Imię i nazwisko osoby fizycznej lub firma (nazwa) przedsiębiorcy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F6453" w14:paraId="29891163" w14:textId="77777777" w:rsidTr="005A6649">
        <w:tc>
          <w:tcPr>
            <w:tcW w:w="284" w:type="dxa"/>
            <w:shd w:val="clear" w:color="auto" w:fill="auto"/>
          </w:tcPr>
          <w:p w14:paraId="30D55DF5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04824D1C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5D4DB21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21E73E0F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3F447A59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1168B50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8EB53E2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6FDB416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DF25F33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763AEBA2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D6EAA53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</w:tr>
    </w:tbl>
    <w:p w14:paraId="0A6CD7A3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Pesel/NIP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F6453" w14:paraId="5EBC1F7D" w14:textId="77777777" w:rsidTr="005A6649">
        <w:tc>
          <w:tcPr>
            <w:tcW w:w="284" w:type="dxa"/>
            <w:shd w:val="clear" w:color="auto" w:fill="auto"/>
          </w:tcPr>
          <w:p w14:paraId="0C99456F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6F097628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5906DDA2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7771687D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54C27F0A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49097BF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7A1A508D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5E912D14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027B3BD9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CB3B6AB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7398DD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</w:tr>
    </w:tbl>
    <w:p w14:paraId="7210EA01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KRS – jeżeli dotyczy</w:t>
      </w:r>
    </w:p>
    <w:p w14:paraId="0DEE2246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. . . . . . . . . . . . . . . . . . . . . . . . . . . . . .</w:t>
      </w:r>
    </w:p>
    <w:p w14:paraId="03A59F4A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. . . . . . . . . . . . . . . . . . . . . . . . . . . . . .</w:t>
      </w:r>
    </w:p>
    <w:p w14:paraId="03DC94C8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Adres zamieszkania osoby fizycznej/siedziby przedsiębiorcy</w:t>
      </w:r>
    </w:p>
    <w:p w14:paraId="4044674A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E-mail ………………………………………………………….</w:t>
      </w:r>
    </w:p>
    <w:p w14:paraId="1B3B6949" w14:textId="77777777" w:rsidR="00767A9C" w:rsidRPr="003F6453" w:rsidRDefault="00767A9C" w:rsidP="00767A9C">
      <w:pPr>
        <w:jc w:val="both"/>
        <w:rPr>
          <w:rFonts w:asciiTheme="minorHAnsi" w:hAnsiTheme="minorHAnsi" w:cs="Calibri"/>
          <w:i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Działając jako </w:t>
      </w:r>
      <w:r w:rsidRPr="003F6453">
        <w:rPr>
          <w:rFonts w:asciiTheme="minorHAnsi" w:hAnsiTheme="minorHAnsi" w:cs="Calibri"/>
          <w:i/>
          <w:spacing w:val="1"/>
        </w:rPr>
        <w:t>(zaznaczyć właściwe, możliwa więcej niż jedna odpowiedź):</w:t>
      </w:r>
    </w:p>
    <w:p w14:paraId="5142E278" w14:textId="77777777" w:rsidR="00767A9C" w:rsidRPr="003F6453" w:rsidRDefault="00767A9C" w:rsidP="00767A9C">
      <w:pPr>
        <w:pStyle w:val="Akapitzlist"/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Wnioskodawca,</w:t>
      </w:r>
    </w:p>
    <w:p w14:paraId="0DF70457" w14:textId="77777777" w:rsidR="00767A9C" w:rsidRPr="003F6453" w:rsidRDefault="00767A9C" w:rsidP="00767A9C">
      <w:pPr>
        <w:pStyle w:val="Akapitzlist"/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Poręczyciel, w tym poręczyciel wekslowy,</w:t>
      </w:r>
    </w:p>
    <w:p w14:paraId="586E42EA" w14:textId="77777777" w:rsidR="00767A9C" w:rsidRPr="003F6453" w:rsidRDefault="00767A9C" w:rsidP="00767A9C">
      <w:pPr>
        <w:pStyle w:val="Akapitzlist"/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Inna osoba ……………………………………………………………………………………………………………………………..</w:t>
      </w:r>
    </w:p>
    <w:p w14:paraId="1909E586" w14:textId="77777777" w:rsidR="00767A9C" w:rsidRPr="003F6453" w:rsidRDefault="00767A9C" w:rsidP="00767A9C">
      <w:pPr>
        <w:pStyle w:val="Akapitzlist"/>
        <w:jc w:val="both"/>
        <w:rPr>
          <w:rFonts w:asciiTheme="minorHAnsi" w:hAnsiTheme="minorHAnsi" w:cs="Calibri"/>
          <w:spacing w:val="1"/>
        </w:rPr>
      </w:pPr>
    </w:p>
    <w:p w14:paraId="2BB70957" w14:textId="77777777" w:rsidR="00767A9C" w:rsidRPr="003F6453" w:rsidRDefault="00767A9C" w:rsidP="00767A9C">
      <w:pPr>
        <w:jc w:val="both"/>
        <w:rPr>
          <w:rFonts w:asciiTheme="minorHAnsi" w:hAnsiTheme="minorHAnsi"/>
        </w:rPr>
      </w:pPr>
      <w:r w:rsidRPr="003F6453">
        <w:rPr>
          <w:rFonts w:asciiTheme="minorHAnsi" w:hAnsiTheme="minorHAnsi"/>
        </w:rPr>
        <w:t xml:space="preserve">Wnioskodawca/poręczyciel, w tym poręczyciel wekslowy/Inna osoba, wyraża dobrowolną zgodę na przetwarzanie przez Bank Gospodarstw Krajowego </w:t>
      </w:r>
      <w:r w:rsidR="0034102A">
        <w:rPr>
          <w:rFonts w:asciiTheme="minorHAnsi" w:hAnsiTheme="minorHAnsi"/>
        </w:rPr>
        <w:t xml:space="preserve">S. A. </w:t>
      </w:r>
      <w:r w:rsidRPr="003F6453">
        <w:rPr>
          <w:rFonts w:asciiTheme="minorHAnsi" w:hAnsiTheme="minorHAnsi"/>
        </w:rPr>
        <w:t>oraz przez Polską Fundację Przedsiębiorczości z siedzibą w Szczecinie danych objętych tajemnicą bankową w rozumieniu przepisów ustawy Prawo bankowe w celu:</w:t>
      </w:r>
    </w:p>
    <w:p w14:paraId="27EE2945" w14:textId="4C02856A" w:rsidR="00767A9C" w:rsidRPr="003F6453" w:rsidRDefault="00767A9C" w:rsidP="00767A9C">
      <w:pPr>
        <w:pStyle w:val="Akapitzlist"/>
        <w:numPr>
          <w:ilvl w:val="0"/>
          <w:numId w:val="40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="Calibri"/>
        </w:rPr>
      </w:pPr>
      <w:r w:rsidRPr="003F6453">
        <w:rPr>
          <w:rFonts w:asciiTheme="minorHAnsi" w:hAnsiTheme="minorHAnsi" w:cs="Calibri"/>
        </w:rPr>
        <w:t xml:space="preserve">rozpatrzenia Wniosku o udzielenie pożyczki, realizacji Umowy </w:t>
      </w:r>
      <w:r w:rsidR="00F10AD7">
        <w:rPr>
          <w:rFonts w:asciiTheme="minorHAnsi" w:hAnsiTheme="minorHAnsi" w:cs="Calibri"/>
        </w:rPr>
        <w:t>Inwestycyjnej</w:t>
      </w:r>
      <w:r w:rsidRPr="003F6453">
        <w:rPr>
          <w:rFonts w:asciiTheme="minorHAnsi" w:hAnsiTheme="minorHAnsi" w:cs="Calibri"/>
        </w:rPr>
        <w:t>,</w:t>
      </w:r>
    </w:p>
    <w:p w14:paraId="76B20DA9" w14:textId="1C744354" w:rsidR="00767A9C" w:rsidRPr="003F6453" w:rsidRDefault="00767A9C" w:rsidP="00767A9C">
      <w:pPr>
        <w:pStyle w:val="Akapitzlist"/>
        <w:numPr>
          <w:ilvl w:val="0"/>
          <w:numId w:val="40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="Calibri"/>
        </w:rPr>
      </w:pPr>
      <w:r w:rsidRPr="003F6453">
        <w:rPr>
          <w:rFonts w:asciiTheme="minorHAnsi" w:hAnsiTheme="minorHAnsi" w:cs="Calibri"/>
        </w:rPr>
        <w:t xml:space="preserve">realizacji oraz obsługi </w:t>
      </w:r>
      <w:r w:rsidR="00A316E4" w:rsidRPr="00A316E4">
        <w:rPr>
          <w:rFonts w:asciiTheme="minorHAnsi" w:hAnsiTheme="minorHAnsi" w:cs="Calibri"/>
        </w:rPr>
        <w:t>Projekt Pożyczki płynnościowej dla Podmiotów Ekonomii Społecznej</w:t>
      </w:r>
      <w:r w:rsidRPr="003F6453">
        <w:rPr>
          <w:rFonts w:asciiTheme="minorHAnsi" w:hAnsiTheme="minorHAnsi" w:cs="Calibri"/>
        </w:rPr>
        <w:t xml:space="preserve">, w tym na podstawie Umowy </w:t>
      </w:r>
      <w:r w:rsidR="00A316E4">
        <w:rPr>
          <w:rFonts w:asciiTheme="minorHAnsi" w:hAnsiTheme="minorHAnsi" w:cs="Calibri"/>
        </w:rPr>
        <w:t>Pożyczki</w:t>
      </w:r>
      <w:r w:rsidRPr="003F6453">
        <w:rPr>
          <w:rFonts w:asciiTheme="minorHAnsi" w:hAnsiTheme="minorHAnsi" w:cs="Calibri"/>
        </w:rPr>
        <w:t>;</w:t>
      </w:r>
    </w:p>
    <w:p w14:paraId="27C3052E" w14:textId="3E657BC1" w:rsidR="00767A9C" w:rsidRPr="003F6453" w:rsidRDefault="00767A9C" w:rsidP="00767A9C">
      <w:pPr>
        <w:pStyle w:val="Akapitzlist"/>
        <w:numPr>
          <w:ilvl w:val="0"/>
          <w:numId w:val="40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="Calibri"/>
        </w:rPr>
      </w:pPr>
      <w:r w:rsidRPr="003F6453">
        <w:rPr>
          <w:rFonts w:asciiTheme="minorHAnsi" w:hAnsiTheme="minorHAnsi" w:cs="Calibri"/>
        </w:rPr>
        <w:t>kontroli prawidłowości udzielania pomocy publicznej lub pomocy de minimis z warunkami określonymi w</w:t>
      </w:r>
      <w:r w:rsidR="006C53F1">
        <w:rPr>
          <w:rFonts w:asciiTheme="minorHAnsi" w:hAnsiTheme="minorHAnsi" w:cs="Calibri"/>
        </w:rPr>
        <w:t> </w:t>
      </w:r>
      <w:r w:rsidRPr="003F6453">
        <w:rPr>
          <w:rFonts w:asciiTheme="minorHAnsi" w:hAnsiTheme="minorHAnsi" w:cs="Calibri"/>
        </w:rPr>
        <w:t>rozporządzeniu Komisji (UE) nr 1407/2013 z dnia 18 grudnia 2013 r. w sprawie stosowania art. 107 i 108 Traktatu o funkcjonowaniu Unii Europejskiej do pomocy de minimis oraz w rozporządzeniu Komisji (UE) nr 651/2014 z dnia 17 czerwca 2014 r dla pomocy publicznej;</w:t>
      </w:r>
    </w:p>
    <w:p w14:paraId="7FAA880E" w14:textId="03CA029D" w:rsidR="00767A9C" w:rsidRPr="003F6453" w:rsidRDefault="00767A9C" w:rsidP="00767A9C">
      <w:pPr>
        <w:pStyle w:val="Akapitzlist"/>
        <w:numPr>
          <w:ilvl w:val="0"/>
          <w:numId w:val="40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="Calibri"/>
        </w:rPr>
      </w:pPr>
      <w:r w:rsidRPr="003F6453">
        <w:rPr>
          <w:rFonts w:asciiTheme="minorHAnsi" w:hAnsiTheme="minorHAnsi" w:cs="Calibri"/>
        </w:rPr>
        <w:t xml:space="preserve">wypełniania obowiązków prawnych ciążących na Banku Gospodarstwa Krajowego </w:t>
      </w:r>
      <w:r w:rsidR="0034102A">
        <w:rPr>
          <w:rFonts w:asciiTheme="minorHAnsi" w:hAnsiTheme="minorHAnsi" w:cs="Calibri"/>
        </w:rPr>
        <w:t xml:space="preserve">S.A. </w:t>
      </w:r>
      <w:r w:rsidRPr="003F6453">
        <w:rPr>
          <w:rFonts w:asciiTheme="minorHAnsi" w:hAnsiTheme="minorHAnsi" w:cs="Calibri"/>
        </w:rPr>
        <w:t>w związku z prowadzeniem działalności bankowej i realizacją zawartych umów;</w:t>
      </w:r>
    </w:p>
    <w:p w14:paraId="4C3272D4" w14:textId="77777777" w:rsidR="00767A9C" w:rsidRPr="003F6453" w:rsidRDefault="00767A9C" w:rsidP="00767A9C">
      <w:pPr>
        <w:pStyle w:val="Akapitzlist"/>
        <w:numPr>
          <w:ilvl w:val="0"/>
          <w:numId w:val="40"/>
        </w:numPr>
        <w:ind w:left="284" w:hanging="284"/>
        <w:contextualSpacing/>
        <w:jc w:val="both"/>
        <w:rPr>
          <w:rFonts w:asciiTheme="minorHAnsi" w:hAnsiTheme="minorHAnsi"/>
        </w:rPr>
      </w:pPr>
      <w:r w:rsidRPr="003F6453">
        <w:rPr>
          <w:rFonts w:asciiTheme="minorHAnsi" w:hAnsiTheme="minorHAnsi" w:cs="Calibri"/>
        </w:rPr>
        <w:t>prowadzenia badań ewaluacyjnych;</w:t>
      </w:r>
    </w:p>
    <w:p w14:paraId="466BFEAA" w14:textId="214EDAA1" w:rsidR="00767A9C" w:rsidRPr="003F6453" w:rsidRDefault="00767A9C" w:rsidP="00767A9C">
      <w:pPr>
        <w:pStyle w:val="Akapitzlist"/>
        <w:numPr>
          <w:ilvl w:val="0"/>
          <w:numId w:val="40"/>
        </w:numPr>
        <w:ind w:left="284" w:hanging="284"/>
        <w:contextualSpacing/>
        <w:jc w:val="both"/>
        <w:rPr>
          <w:rFonts w:asciiTheme="minorHAnsi" w:hAnsiTheme="minorHAnsi"/>
        </w:rPr>
      </w:pPr>
      <w:r w:rsidRPr="003F6453">
        <w:rPr>
          <w:rFonts w:asciiTheme="minorHAnsi" w:hAnsiTheme="minorHAnsi" w:cs="Calibri"/>
        </w:rPr>
        <w:t>monitoringu, kontroli, audytu i sprawozdawczości, działań informacyjno-promocyjnych, zabezpieczenia i</w:t>
      </w:r>
      <w:r w:rsidR="006C53F1">
        <w:rPr>
          <w:rFonts w:asciiTheme="minorHAnsi" w:hAnsiTheme="minorHAnsi" w:cs="Calibri"/>
        </w:rPr>
        <w:t> </w:t>
      </w:r>
      <w:r w:rsidRPr="003F6453">
        <w:rPr>
          <w:rFonts w:asciiTheme="minorHAnsi" w:hAnsiTheme="minorHAnsi" w:cs="Calibri"/>
        </w:rPr>
        <w:t>dochodzenia ewentualnych roszczeń</w:t>
      </w:r>
      <w:r w:rsidRPr="003F6453">
        <w:rPr>
          <w:rFonts w:asciiTheme="minorHAnsi" w:hAnsiTheme="minorHAnsi"/>
        </w:rPr>
        <w:t>.</w:t>
      </w:r>
    </w:p>
    <w:p w14:paraId="38159CD2" w14:textId="77777777" w:rsidR="00767A9C" w:rsidRPr="003F6453" w:rsidRDefault="00767A9C" w:rsidP="00767A9C">
      <w:pPr>
        <w:jc w:val="both"/>
        <w:rPr>
          <w:rFonts w:asciiTheme="minorHAnsi" w:hAnsiTheme="minorHAnsi"/>
        </w:rPr>
      </w:pPr>
    </w:p>
    <w:p w14:paraId="302DEEB2" w14:textId="77777777" w:rsidR="00767A9C" w:rsidRPr="003F6453" w:rsidRDefault="00767A9C" w:rsidP="00767A9C">
      <w:pPr>
        <w:jc w:val="both"/>
        <w:rPr>
          <w:rFonts w:asciiTheme="minorHAnsi" w:hAnsiTheme="minorHAnsi"/>
        </w:rPr>
      </w:pPr>
    </w:p>
    <w:p w14:paraId="6D2AE44C" w14:textId="77777777" w:rsidR="00767A9C" w:rsidRPr="003F6453" w:rsidRDefault="003F6453" w:rsidP="00767A9C">
      <w:pPr>
        <w:tabs>
          <w:tab w:val="left" w:pos="1420"/>
        </w:tabs>
        <w:jc w:val="both"/>
        <w:rPr>
          <w:rFonts w:asciiTheme="minorHAnsi" w:hAnsiTheme="minorHAnsi"/>
        </w:rPr>
      </w:pPr>
      <w:r w:rsidRPr="003F6453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8392A" wp14:editId="0215A6C6">
                <wp:simplePos x="0" y="0"/>
                <wp:positionH relativeFrom="column">
                  <wp:posOffset>22860</wp:posOffset>
                </wp:positionH>
                <wp:positionV relativeFrom="paragraph">
                  <wp:posOffset>3810</wp:posOffset>
                </wp:positionV>
                <wp:extent cx="152400" cy="133350"/>
                <wp:effectExtent l="0" t="0" r="1905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EC963" id="Rectangle 2" o:spid="_x0000_s1026" style="position:absolute;margin-left:1.8pt;margin-top:.3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"/>
            </w:pict>
          </mc:Fallback>
        </mc:AlternateContent>
      </w:r>
      <w:r w:rsidR="00767A9C" w:rsidRPr="003F6453">
        <w:rPr>
          <w:rFonts w:asciiTheme="minorHAnsi" w:hAnsiTheme="minorHAnsi"/>
        </w:rPr>
        <w:t xml:space="preserve">        Jednocześnie wyrażam zgodę na otrzymywanie od Fundacji (w tym również na wskazany przeze mnie adres e-mail) informacji o działalności prowadzonej przez Fundację, w tym w szczególności o ofercie Fundacji w zakresie produktów finansowych, realizowanych projektów, wsparcia dla przedsiębiorców oraz o organizowanych przez Fundację szkoleniach i wydarzeniach*).</w:t>
      </w:r>
    </w:p>
    <w:p w14:paraId="21853C4F" w14:textId="77777777" w:rsidR="00767A9C" w:rsidRPr="003F6453" w:rsidRDefault="00767A9C" w:rsidP="00767A9C">
      <w:pPr>
        <w:tabs>
          <w:tab w:val="left" w:pos="1420"/>
        </w:tabs>
        <w:jc w:val="both"/>
        <w:rPr>
          <w:rFonts w:asciiTheme="minorHAnsi" w:hAnsiTheme="minorHAnsi"/>
          <w:i/>
        </w:rPr>
      </w:pPr>
      <w:r w:rsidRPr="003F6453">
        <w:rPr>
          <w:rFonts w:asciiTheme="minorHAnsi" w:hAnsiTheme="minorHAnsi"/>
          <w:i/>
        </w:rPr>
        <w:t>* (w przypadku wyrażenia zgody proszę zaznaczyć)</w:t>
      </w:r>
      <w:r w:rsidRPr="005922E2">
        <w:rPr>
          <w:rFonts w:asciiTheme="minorHAnsi" w:hAnsiTheme="minorHAnsi"/>
          <w:b/>
          <w:bCs/>
          <w:i/>
        </w:rPr>
        <w:t>.</w:t>
      </w:r>
    </w:p>
    <w:p w14:paraId="0E55A080" w14:textId="76ADD7C1" w:rsidR="00767A9C" w:rsidRDefault="00767A9C" w:rsidP="00767A9C">
      <w:pPr>
        <w:jc w:val="both"/>
        <w:rPr>
          <w:rFonts w:asciiTheme="minorHAnsi" w:hAnsiTheme="minorHAnsi" w:cs="Calibri"/>
        </w:rPr>
      </w:pPr>
    </w:p>
    <w:p w14:paraId="063AEE12" w14:textId="77777777" w:rsidR="00F10AD7" w:rsidRDefault="00F10AD7" w:rsidP="00767A9C">
      <w:pPr>
        <w:jc w:val="both"/>
        <w:rPr>
          <w:rFonts w:asciiTheme="minorHAnsi" w:hAnsiTheme="minorHAnsi" w:cs="Calibri"/>
        </w:rPr>
      </w:pPr>
    </w:p>
    <w:p w14:paraId="62174F7C" w14:textId="76A538F0" w:rsidR="00F10AD7" w:rsidRDefault="00F10AD7" w:rsidP="00767A9C">
      <w:pPr>
        <w:jc w:val="both"/>
        <w:rPr>
          <w:rFonts w:asciiTheme="minorHAnsi" w:hAnsiTheme="minorHAnsi" w:cs="Calibri"/>
        </w:rPr>
      </w:pPr>
    </w:p>
    <w:p w14:paraId="05FB08B9" w14:textId="00329D78" w:rsidR="00767A9C" w:rsidRPr="003F6453" w:rsidRDefault="00F10AD7" w:rsidP="00767A9C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  <w:t>……………………………………………………</w:t>
      </w:r>
    </w:p>
    <w:p w14:paraId="30C0E9F8" w14:textId="7D9BABEB" w:rsidR="00C032C7" w:rsidRPr="00C032C7" w:rsidRDefault="00767A9C" w:rsidP="00C032C7">
      <w:pPr>
        <w:pStyle w:val="Tekstpodstawowywcity"/>
        <w:tabs>
          <w:tab w:val="center" w:pos="1560"/>
          <w:tab w:val="center" w:pos="7513"/>
        </w:tabs>
        <w:ind w:left="0"/>
        <w:rPr>
          <w:rFonts w:asciiTheme="minorHAnsi" w:hAnsiTheme="minorHAnsi" w:cs="Calibri"/>
        </w:rPr>
      </w:pPr>
      <w:r w:rsidRPr="003F6453">
        <w:rPr>
          <w:rFonts w:asciiTheme="minorHAnsi" w:hAnsiTheme="minorHAnsi" w:cs="Calibri"/>
        </w:rPr>
        <w:tab/>
      </w:r>
      <w:r w:rsidRPr="003F6453">
        <w:rPr>
          <w:rFonts w:asciiTheme="minorHAnsi" w:hAnsiTheme="minorHAnsi" w:cs="Calibri"/>
        </w:rPr>
        <w:tab/>
        <w:t xml:space="preserve">podpis </w:t>
      </w:r>
    </w:p>
    <w:sectPr w:rsidR="00C032C7" w:rsidRPr="00C032C7" w:rsidSect="00C032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426" w:left="1134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168B" w14:textId="77777777" w:rsidR="00832D81" w:rsidRDefault="00832D81" w:rsidP="009E324D">
      <w:r>
        <w:separator/>
      </w:r>
    </w:p>
  </w:endnote>
  <w:endnote w:type="continuationSeparator" w:id="0">
    <w:p w14:paraId="08047CC6" w14:textId="77777777" w:rsidR="00832D81" w:rsidRDefault="00832D81" w:rsidP="009E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E4DD" w14:textId="77777777" w:rsidR="00594827" w:rsidRDefault="00767A9C">
    <w:pPr>
      <w:spacing w:line="259" w:lineRule="auto"/>
      <w:ind w:right="4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F20D362" wp14:editId="195A19D1">
          <wp:simplePos x="0" y="0"/>
          <wp:positionH relativeFrom="page">
            <wp:posOffset>945515</wp:posOffset>
          </wp:positionH>
          <wp:positionV relativeFrom="page">
            <wp:posOffset>9199880</wp:posOffset>
          </wp:positionV>
          <wp:extent cx="5760085" cy="963295"/>
          <wp:effectExtent l="0" t="0" r="0" b="0"/>
          <wp:wrapSquare wrapText="bothSides"/>
          <wp:docPr id="4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Strona </w:t>
    </w:r>
    <w:r w:rsidR="00594827">
      <w:fldChar w:fldCharType="begin"/>
    </w:r>
    <w:r w:rsidR="00594827">
      <w:instrText xml:space="preserve"> PAGE   \* MERGEFORMAT </w:instrText>
    </w:r>
    <w:r w:rsidR="00594827">
      <w:fldChar w:fldCharType="separate"/>
    </w:r>
    <w:r w:rsidR="00594827">
      <w:rPr>
        <w:b/>
      </w:rPr>
      <w:t>1</w:t>
    </w:r>
    <w:r w:rsidR="00594827">
      <w:rPr>
        <w:b/>
      </w:rPr>
      <w:fldChar w:fldCharType="end"/>
    </w:r>
    <w:r w:rsidR="00594827">
      <w:t xml:space="preserve"> z </w:t>
    </w:r>
    <w:r w:rsidR="00594827">
      <w:rPr>
        <w:b/>
        <w:noProof/>
      </w:rPr>
      <w:fldChar w:fldCharType="begin"/>
    </w:r>
    <w:r w:rsidR="00594827">
      <w:rPr>
        <w:b/>
        <w:noProof/>
      </w:rPr>
      <w:instrText xml:space="preserve"> NUMPAGES   \* MERGEFORMAT </w:instrText>
    </w:r>
    <w:r w:rsidR="00594827">
      <w:rPr>
        <w:b/>
        <w:noProof/>
      </w:rPr>
      <w:fldChar w:fldCharType="separate"/>
    </w:r>
    <w:r w:rsidR="00594827" w:rsidRPr="00B32D48">
      <w:rPr>
        <w:b/>
        <w:noProof/>
      </w:rPr>
      <w:t>17</w:t>
    </w:r>
    <w:r w:rsidR="00594827">
      <w:rPr>
        <w:b/>
        <w:noProof/>
      </w:rPr>
      <w:fldChar w:fldCharType="end"/>
    </w:r>
    <w:r w:rsidR="00594827">
      <w:t xml:space="preserve"> </w:t>
    </w:r>
  </w:p>
  <w:p w14:paraId="146AD6D8" w14:textId="77777777" w:rsidR="00594827" w:rsidRDefault="00594827">
    <w:pPr>
      <w:spacing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985D" w14:textId="3A709036" w:rsidR="00594827" w:rsidRPr="00410E71" w:rsidRDefault="00594827" w:rsidP="0094122E">
    <w:pPr>
      <w:pStyle w:val="Stopka"/>
      <w:tabs>
        <w:tab w:val="left" w:pos="708"/>
      </w:tabs>
      <w:spacing w:line="360" w:lineRule="auto"/>
      <w:rPr>
        <w:rStyle w:val="Numerstrony"/>
        <w:rFonts w:ascii="Calibri" w:hAnsi="Calibri" w:cs="Calibri"/>
        <w:sz w:val="16"/>
        <w:szCs w:val="16"/>
      </w:rPr>
    </w:pPr>
    <w:r w:rsidRPr="00410E71">
      <w:rPr>
        <w:rStyle w:val="Numerstrony"/>
        <w:rFonts w:ascii="Calibri" w:hAnsi="Calibri" w:cs="Calibri"/>
        <w:sz w:val="16"/>
        <w:szCs w:val="16"/>
      </w:rPr>
      <w:fldChar w:fldCharType="begin"/>
    </w:r>
    <w:r w:rsidRPr="00410E71">
      <w:rPr>
        <w:rStyle w:val="Numerstrony"/>
        <w:rFonts w:ascii="Calibri" w:hAnsi="Calibri" w:cs="Calibri"/>
        <w:sz w:val="16"/>
        <w:szCs w:val="16"/>
      </w:rPr>
      <w:instrText xml:space="preserve"> if </w:instrText>
    </w:r>
    <w:r w:rsidRPr="00410E71">
      <w:rPr>
        <w:rStyle w:val="Numerstrony"/>
        <w:rFonts w:ascii="Calibri" w:hAnsi="Calibri" w:cs="Calibri"/>
        <w:sz w:val="16"/>
        <w:szCs w:val="16"/>
      </w:rPr>
      <w:fldChar w:fldCharType="begin"/>
    </w:r>
    <w:r w:rsidRPr="00410E71">
      <w:rPr>
        <w:rStyle w:val="Numerstrony"/>
        <w:rFonts w:ascii="Calibri" w:hAnsi="Calibri" w:cs="Calibri"/>
        <w:sz w:val="16"/>
        <w:szCs w:val="16"/>
      </w:rPr>
      <w:instrText xml:space="preserve"> PAGE </w:instrText>
    </w:r>
    <w:r w:rsidRPr="00410E71">
      <w:rPr>
        <w:rStyle w:val="Numerstrony"/>
        <w:rFonts w:ascii="Calibri" w:hAnsi="Calibri" w:cs="Calibri"/>
        <w:sz w:val="16"/>
        <w:szCs w:val="16"/>
      </w:rPr>
      <w:fldChar w:fldCharType="separate"/>
    </w:r>
    <w:r w:rsidR="00996348">
      <w:rPr>
        <w:rStyle w:val="Numerstrony"/>
        <w:rFonts w:ascii="Calibri" w:hAnsi="Calibri" w:cs="Calibri"/>
        <w:noProof/>
        <w:sz w:val="16"/>
        <w:szCs w:val="16"/>
      </w:rPr>
      <w:instrText>2</w:instrText>
    </w:r>
    <w:r w:rsidRPr="00410E71">
      <w:rPr>
        <w:rStyle w:val="Numerstrony"/>
        <w:rFonts w:ascii="Calibri" w:hAnsi="Calibri" w:cs="Calibri"/>
        <w:sz w:val="16"/>
        <w:szCs w:val="16"/>
      </w:rPr>
      <w:fldChar w:fldCharType="end"/>
    </w:r>
    <w:r w:rsidRPr="00410E71">
      <w:rPr>
        <w:rStyle w:val="Numerstrony"/>
        <w:rFonts w:ascii="Calibri" w:hAnsi="Calibri" w:cs="Calibri"/>
        <w:sz w:val="16"/>
        <w:szCs w:val="16"/>
      </w:rPr>
      <w:instrText xml:space="preserve"> = </w:instrText>
    </w:r>
    <w:r w:rsidRPr="00410E71">
      <w:rPr>
        <w:rStyle w:val="Numerstrony"/>
        <w:rFonts w:ascii="Calibri" w:hAnsi="Calibri" w:cs="Calibri"/>
        <w:sz w:val="16"/>
        <w:szCs w:val="16"/>
      </w:rPr>
      <w:fldChar w:fldCharType="begin"/>
    </w:r>
    <w:r w:rsidRPr="00410E71">
      <w:rPr>
        <w:rStyle w:val="Numerstrony"/>
        <w:rFonts w:ascii="Calibri" w:hAnsi="Calibri" w:cs="Calibri"/>
        <w:sz w:val="16"/>
        <w:szCs w:val="16"/>
      </w:rPr>
      <w:instrText xml:space="preserve"> NUMPAGES </w:instrText>
    </w:r>
    <w:r w:rsidRPr="00410E71">
      <w:rPr>
        <w:rStyle w:val="Numerstrony"/>
        <w:rFonts w:ascii="Calibri" w:hAnsi="Calibri" w:cs="Calibri"/>
        <w:sz w:val="16"/>
        <w:szCs w:val="16"/>
      </w:rPr>
      <w:fldChar w:fldCharType="separate"/>
    </w:r>
    <w:r w:rsidR="00996348">
      <w:rPr>
        <w:rStyle w:val="Numerstrony"/>
        <w:rFonts w:ascii="Calibri" w:hAnsi="Calibri" w:cs="Calibri"/>
        <w:noProof/>
        <w:sz w:val="16"/>
        <w:szCs w:val="16"/>
      </w:rPr>
      <w:instrText>2</w:instrText>
    </w:r>
    <w:r w:rsidRPr="00410E71">
      <w:rPr>
        <w:rStyle w:val="Numerstrony"/>
        <w:rFonts w:ascii="Calibri" w:hAnsi="Calibri" w:cs="Calibri"/>
        <w:sz w:val="16"/>
        <w:szCs w:val="16"/>
      </w:rPr>
      <w:fldChar w:fldCharType="end"/>
    </w:r>
    <w:r w:rsidRPr="00410E71">
      <w:rPr>
        <w:rStyle w:val="Numerstrony"/>
        <w:rFonts w:ascii="Calibri" w:hAnsi="Calibri" w:cs="Calibri"/>
        <w:sz w:val="16"/>
        <w:szCs w:val="16"/>
      </w:rPr>
      <w:instrText xml:space="preserve"> "Sporządził:</w:instrText>
    </w:r>
  </w:p>
  <w:p w14:paraId="7B5BE9B9" w14:textId="77777777" w:rsidR="00996348" w:rsidRPr="00410E71" w:rsidRDefault="00594827" w:rsidP="0094122E">
    <w:pPr>
      <w:pStyle w:val="Stopka"/>
      <w:tabs>
        <w:tab w:val="left" w:pos="708"/>
      </w:tabs>
      <w:spacing w:line="360" w:lineRule="auto"/>
      <w:rPr>
        <w:rStyle w:val="Numerstrony"/>
        <w:rFonts w:ascii="Calibri" w:hAnsi="Calibri" w:cs="Calibri"/>
        <w:noProof/>
        <w:sz w:val="16"/>
        <w:szCs w:val="16"/>
      </w:rPr>
    </w:pPr>
    <w:r w:rsidRPr="00410E71">
      <w:rPr>
        <w:rStyle w:val="Numerstrony"/>
        <w:rFonts w:ascii="Calibri" w:hAnsi="Calibri" w:cs="Calibri"/>
        <w:sz w:val="16"/>
        <w:szCs w:val="16"/>
      </w:rPr>
      <w:instrText xml:space="preserve">" "" </w:instrText>
    </w:r>
    <w:r w:rsidRPr="00410E71">
      <w:rPr>
        <w:rStyle w:val="Numerstrony"/>
        <w:rFonts w:ascii="Calibri" w:hAnsi="Calibri" w:cs="Calibri"/>
        <w:sz w:val="16"/>
        <w:szCs w:val="16"/>
      </w:rPr>
      <w:fldChar w:fldCharType="separate"/>
    </w:r>
    <w:r w:rsidR="00996348" w:rsidRPr="00410E71">
      <w:rPr>
        <w:rStyle w:val="Numerstrony"/>
        <w:rFonts w:ascii="Calibri" w:hAnsi="Calibri" w:cs="Calibri"/>
        <w:noProof/>
        <w:sz w:val="16"/>
        <w:szCs w:val="16"/>
      </w:rPr>
      <w:t>Sporządził:</w:t>
    </w:r>
  </w:p>
  <w:p w14:paraId="0B7E2298" w14:textId="4B8E3342" w:rsidR="00594827" w:rsidRPr="00410E71" w:rsidRDefault="00594827" w:rsidP="0094122E">
    <w:pPr>
      <w:pStyle w:val="Stopka"/>
      <w:tabs>
        <w:tab w:val="left" w:pos="708"/>
      </w:tabs>
      <w:spacing w:before="60" w:after="60"/>
      <w:jc w:val="center"/>
      <w:rPr>
        <w:rStyle w:val="Numerstrony"/>
        <w:rFonts w:ascii="Calibri" w:hAnsi="Calibri" w:cs="Calibri"/>
        <w:noProof/>
        <w:sz w:val="16"/>
        <w:szCs w:val="16"/>
      </w:rPr>
    </w:pPr>
    <w:r w:rsidRPr="00410E71">
      <w:rPr>
        <w:rStyle w:val="Numerstrony"/>
        <w:rFonts w:ascii="Calibri" w:hAnsi="Calibri" w:cs="Calibri"/>
        <w:sz w:val="16"/>
        <w:szCs w:val="16"/>
      </w:rPr>
      <w:fldChar w:fldCharType="end"/>
    </w:r>
    <w:r w:rsidR="00767A9C">
      <w:rPr>
        <w:noProof/>
        <w:sz w:val="10"/>
      </w:rPr>
      <w:drawing>
        <wp:inline distT="0" distB="0" distL="0" distR="0" wp14:anchorId="309D17C8" wp14:editId="15A6179E">
          <wp:extent cx="6115050" cy="558800"/>
          <wp:effectExtent l="0" t="0" r="0" b="0"/>
          <wp:docPr id="42" name="Obraz 42" descr="belka_ogólne_czarne_PR_BGK_EFSI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lka_ogólne_czarne_PR_BGK_EFSI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01CE41" w14:textId="60033076" w:rsidR="00594827" w:rsidRPr="00982BEA" w:rsidRDefault="00594827" w:rsidP="00D34F27">
    <w:pPr>
      <w:pStyle w:val="Stopka"/>
      <w:tabs>
        <w:tab w:val="clear" w:pos="4536"/>
        <w:tab w:val="clear" w:pos="9072"/>
      </w:tabs>
      <w:jc w:val="right"/>
      <w:rPr>
        <w:rStyle w:val="Numerstrony"/>
        <w:rFonts w:ascii="Calibri" w:hAnsi="Calibri" w:cs="Calibri"/>
      </w:rPr>
    </w:pPr>
    <w:r w:rsidRPr="00982BEA">
      <w:rPr>
        <w:rStyle w:val="Numerstrony"/>
        <w:rFonts w:ascii="Calibri" w:hAnsi="Calibri" w:cs="Calibri"/>
      </w:rPr>
      <w:t xml:space="preserve">Strona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PAGE </w:instrText>
    </w:r>
    <w:r w:rsidRPr="00982BEA">
      <w:rPr>
        <w:rStyle w:val="Numerstrony"/>
        <w:rFonts w:ascii="Calibri" w:hAnsi="Calibri" w:cs="Calibri"/>
      </w:rPr>
      <w:fldChar w:fldCharType="separate"/>
    </w:r>
    <w:r w:rsidR="003F6453">
      <w:rPr>
        <w:rStyle w:val="Numerstrony"/>
        <w:rFonts w:ascii="Calibri" w:hAnsi="Calibri" w:cs="Calibri"/>
        <w:noProof/>
      </w:rPr>
      <w:t>2</w:t>
    </w:r>
    <w:r w:rsidRPr="00982BEA">
      <w:rPr>
        <w:rStyle w:val="Numerstrony"/>
        <w:rFonts w:ascii="Calibri" w:hAnsi="Calibri" w:cs="Calibri"/>
      </w:rPr>
      <w:fldChar w:fldCharType="end"/>
    </w:r>
    <w:r w:rsidRPr="00982BEA">
      <w:rPr>
        <w:rStyle w:val="Numerstrony"/>
        <w:rFonts w:ascii="Calibri" w:hAnsi="Calibri" w:cs="Calibri"/>
      </w:rPr>
      <w:t xml:space="preserve"> z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SECTIONPAGES  </w:instrText>
    </w:r>
    <w:r w:rsidRPr="00982BEA">
      <w:rPr>
        <w:rStyle w:val="Numerstrony"/>
        <w:rFonts w:ascii="Calibri" w:hAnsi="Calibri" w:cs="Calibri"/>
      </w:rPr>
      <w:fldChar w:fldCharType="separate"/>
    </w:r>
    <w:r w:rsidR="00996348">
      <w:rPr>
        <w:rStyle w:val="Numerstrony"/>
        <w:rFonts w:ascii="Calibri" w:hAnsi="Calibri" w:cs="Calibri"/>
        <w:noProof/>
      </w:rPr>
      <w:t>2</w:t>
    </w:r>
    <w:r w:rsidRPr="00982BEA">
      <w:rPr>
        <w:rStyle w:val="Numerstrony"/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0480" w14:textId="44F86F5E" w:rsidR="00594827" w:rsidRPr="00410E71" w:rsidRDefault="00594827" w:rsidP="0094122E">
    <w:pPr>
      <w:pStyle w:val="Stopka"/>
      <w:tabs>
        <w:tab w:val="clear" w:pos="4536"/>
        <w:tab w:val="clear" w:pos="9072"/>
      </w:tabs>
      <w:spacing w:before="60" w:after="60"/>
      <w:jc w:val="center"/>
      <w:rPr>
        <w:rStyle w:val="Numerstrony"/>
        <w:rFonts w:ascii="Calibri" w:hAnsi="Calibri" w:cs="Calibri"/>
        <w:noProof/>
        <w:sz w:val="16"/>
        <w:szCs w:val="16"/>
      </w:rPr>
    </w:pPr>
  </w:p>
  <w:p w14:paraId="7CF7651C" w14:textId="1CF9B370" w:rsidR="00594827" w:rsidRPr="00D725CB" w:rsidRDefault="00594827" w:rsidP="00B253DD">
    <w:pPr>
      <w:pStyle w:val="Stopka"/>
      <w:tabs>
        <w:tab w:val="clear" w:pos="4536"/>
        <w:tab w:val="clear" w:pos="9072"/>
      </w:tabs>
      <w:jc w:val="right"/>
      <w:rPr>
        <w:rFonts w:ascii="Calibri" w:hAnsi="Calibri" w:cs="Calibri"/>
      </w:rPr>
    </w:pPr>
    <w:r w:rsidRPr="00D725CB">
      <w:rPr>
        <w:rStyle w:val="Numerstrony"/>
        <w:rFonts w:ascii="Calibri" w:hAnsi="Calibri" w:cs="Calibri"/>
      </w:rPr>
      <w:t xml:space="preserve">Strona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PAGE </w:instrText>
    </w:r>
    <w:r w:rsidRPr="00D725CB">
      <w:rPr>
        <w:rStyle w:val="Numerstrony"/>
        <w:rFonts w:ascii="Calibri" w:hAnsi="Calibri" w:cs="Calibri"/>
      </w:rPr>
      <w:fldChar w:fldCharType="separate"/>
    </w:r>
    <w:r w:rsidR="0034102A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  <w:r w:rsidRPr="00D725CB">
      <w:rPr>
        <w:rStyle w:val="Numerstrony"/>
        <w:rFonts w:ascii="Calibri" w:hAnsi="Calibri" w:cs="Calibri"/>
      </w:rPr>
      <w:t xml:space="preserve"> z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SECTIONPAGES </w:instrText>
    </w:r>
    <w:r w:rsidRPr="00D725CB">
      <w:rPr>
        <w:rStyle w:val="Numerstrony"/>
        <w:rFonts w:ascii="Calibri" w:hAnsi="Calibri" w:cs="Calibri"/>
      </w:rPr>
      <w:fldChar w:fldCharType="separate"/>
    </w:r>
    <w:r w:rsidR="00A316E4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6187" w14:textId="77777777" w:rsidR="00832D81" w:rsidRDefault="00832D81" w:rsidP="009E324D">
      <w:r>
        <w:separator/>
      </w:r>
    </w:p>
  </w:footnote>
  <w:footnote w:type="continuationSeparator" w:id="0">
    <w:p w14:paraId="4B43BE91" w14:textId="77777777" w:rsidR="00832D81" w:rsidRDefault="00832D81" w:rsidP="009E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280D" w14:textId="77777777" w:rsidR="00594827" w:rsidRDefault="00767A9C">
    <w:pPr>
      <w:spacing w:line="259" w:lineRule="auto"/>
      <w:ind w:right="214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1728271" wp14:editId="11030657">
          <wp:simplePos x="0" y="0"/>
          <wp:positionH relativeFrom="page">
            <wp:posOffset>945515</wp:posOffset>
          </wp:positionH>
          <wp:positionV relativeFrom="page">
            <wp:posOffset>360045</wp:posOffset>
          </wp:positionV>
          <wp:extent cx="5760085" cy="653415"/>
          <wp:effectExtent l="0" t="0" r="0" b="0"/>
          <wp:wrapSquare wrapText="bothSides"/>
          <wp:docPr id="39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7E37" w14:textId="77777777" w:rsidR="00594827" w:rsidRPr="00410E71" w:rsidRDefault="00767A9C" w:rsidP="0094122E">
    <w:pPr>
      <w:pStyle w:val="Nagwek"/>
      <w:rPr>
        <w:sz w:val="2"/>
        <w:szCs w:val="2"/>
      </w:rPr>
    </w:pPr>
    <w:r>
      <w:rPr>
        <w:noProof/>
      </w:rPr>
      <w:drawing>
        <wp:inline distT="0" distB="0" distL="0" distR="0" wp14:anchorId="3C16F08D" wp14:editId="57172CDC">
          <wp:extent cx="6115050" cy="673100"/>
          <wp:effectExtent l="0" t="0" r="0" b="0"/>
          <wp:docPr id="40" name="Obraz 1" descr="pfp-czb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p-czb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640A" w14:textId="73EB1655" w:rsidR="00594827" w:rsidRPr="00E5363F" w:rsidRDefault="00E632F8" w:rsidP="0094122E">
    <w:pPr>
      <w:pStyle w:val="Bezodstpw"/>
      <w:jc w:val="center"/>
      <w:rPr>
        <w:rFonts w:cs="Arial"/>
        <w:noProof/>
        <w:sz w:val="2"/>
        <w:szCs w:val="2"/>
      </w:rPr>
    </w:pPr>
    <w:r>
      <w:rPr>
        <w:rFonts w:cs="Arial"/>
        <w:noProof/>
        <w:sz w:val="2"/>
        <w:szCs w:val="2"/>
      </w:rPr>
      <w:drawing>
        <wp:inline distT="0" distB="0" distL="0" distR="0" wp14:anchorId="019043C7" wp14:editId="726DA8A1">
          <wp:extent cx="5145405" cy="5302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0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53D5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714C0"/>
    <w:multiLevelType w:val="hybridMultilevel"/>
    <w:tmpl w:val="62943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17FC8"/>
    <w:multiLevelType w:val="hybridMultilevel"/>
    <w:tmpl w:val="AC0499D6"/>
    <w:lvl w:ilvl="0" w:tplc="43BE2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162"/>
    <w:multiLevelType w:val="singleLevel"/>
    <w:tmpl w:val="39EEB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FBC46B6"/>
    <w:multiLevelType w:val="hybridMultilevel"/>
    <w:tmpl w:val="BDF0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511C0"/>
    <w:multiLevelType w:val="hybridMultilevel"/>
    <w:tmpl w:val="31C0D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43CA0"/>
    <w:multiLevelType w:val="multilevel"/>
    <w:tmpl w:val="45542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E7D5EF6"/>
    <w:multiLevelType w:val="hybridMultilevel"/>
    <w:tmpl w:val="BC6ABB14"/>
    <w:lvl w:ilvl="0" w:tplc="B7DC262E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4D84"/>
    <w:multiLevelType w:val="hybridMultilevel"/>
    <w:tmpl w:val="237225AE"/>
    <w:lvl w:ilvl="0" w:tplc="0756E8B0">
      <w:start w:val="1"/>
      <w:numFmt w:val="decimal"/>
      <w:lvlText w:val="%1."/>
      <w:lvlJc w:val="left"/>
      <w:pPr>
        <w:tabs>
          <w:tab w:val="num" w:pos="1425"/>
        </w:tabs>
        <w:ind w:left="1405" w:hanging="340"/>
      </w:pPr>
      <w:rPr>
        <w:rFonts w:hint="default"/>
      </w:rPr>
    </w:lvl>
    <w:lvl w:ilvl="1" w:tplc="DD9E81F0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2E26E5A"/>
    <w:multiLevelType w:val="hybridMultilevel"/>
    <w:tmpl w:val="6EB6A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B0F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ADC7859"/>
    <w:multiLevelType w:val="hybridMultilevel"/>
    <w:tmpl w:val="89AAD7C6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54BF3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7979C7"/>
    <w:multiLevelType w:val="hybridMultilevel"/>
    <w:tmpl w:val="CD9A0CA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35A121E6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5" w15:restartNumberingAfterBreak="0">
    <w:nsid w:val="39930D3E"/>
    <w:multiLevelType w:val="multilevel"/>
    <w:tmpl w:val="7DD02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9DC5A87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7" w15:restartNumberingAfterBreak="0">
    <w:nsid w:val="3A7017E8"/>
    <w:multiLevelType w:val="hybridMultilevel"/>
    <w:tmpl w:val="0248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B14B0"/>
    <w:multiLevelType w:val="hybridMultilevel"/>
    <w:tmpl w:val="9D06636A"/>
    <w:lvl w:ilvl="0" w:tplc="0010A3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236567"/>
    <w:multiLevelType w:val="hybridMultilevel"/>
    <w:tmpl w:val="20F4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7FF2"/>
    <w:multiLevelType w:val="hybridMultilevel"/>
    <w:tmpl w:val="60400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C774C"/>
    <w:multiLevelType w:val="hybridMultilevel"/>
    <w:tmpl w:val="D374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95713"/>
    <w:multiLevelType w:val="hybridMultilevel"/>
    <w:tmpl w:val="815E533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0964674"/>
    <w:multiLevelType w:val="hybridMultilevel"/>
    <w:tmpl w:val="2F0E90C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542840A1"/>
    <w:multiLevelType w:val="singleLevel"/>
    <w:tmpl w:val="D1E24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5" w15:restartNumberingAfterBreak="0">
    <w:nsid w:val="558B7DF3"/>
    <w:multiLevelType w:val="hybridMultilevel"/>
    <w:tmpl w:val="53DCA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56390"/>
    <w:multiLevelType w:val="hybridMultilevel"/>
    <w:tmpl w:val="9AB0F418"/>
    <w:lvl w:ilvl="0" w:tplc="E12CD8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60B0"/>
    <w:multiLevelType w:val="hybridMultilevel"/>
    <w:tmpl w:val="08C6F7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DC2C63"/>
    <w:multiLevelType w:val="hybridMultilevel"/>
    <w:tmpl w:val="227688FA"/>
    <w:lvl w:ilvl="0" w:tplc="2D2E9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1C40"/>
    <w:multiLevelType w:val="hybridMultilevel"/>
    <w:tmpl w:val="F87EB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34662"/>
    <w:multiLevelType w:val="hybridMultilevel"/>
    <w:tmpl w:val="DD1E56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75453F8"/>
    <w:multiLevelType w:val="hybridMultilevel"/>
    <w:tmpl w:val="5968573A"/>
    <w:lvl w:ilvl="0" w:tplc="78AE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C6924"/>
    <w:multiLevelType w:val="hybridMultilevel"/>
    <w:tmpl w:val="6F4EA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3B096F"/>
    <w:multiLevelType w:val="hybridMultilevel"/>
    <w:tmpl w:val="70DA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025C5"/>
    <w:multiLevelType w:val="hybridMultilevel"/>
    <w:tmpl w:val="304ADC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76886"/>
    <w:multiLevelType w:val="hybridMultilevel"/>
    <w:tmpl w:val="BC860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301EC"/>
    <w:multiLevelType w:val="singleLevel"/>
    <w:tmpl w:val="E084CA8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9353EE8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38" w15:restartNumberingAfterBreak="0">
    <w:nsid w:val="7B55327C"/>
    <w:multiLevelType w:val="hybridMultilevel"/>
    <w:tmpl w:val="304A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F1608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1598720">
    <w:abstractNumId w:val="3"/>
  </w:num>
  <w:num w:numId="2" w16cid:durableId="1694569183">
    <w:abstractNumId w:val="16"/>
  </w:num>
  <w:num w:numId="3" w16cid:durableId="1422263238">
    <w:abstractNumId w:val="10"/>
  </w:num>
  <w:num w:numId="4" w16cid:durableId="86540156">
    <w:abstractNumId w:val="24"/>
  </w:num>
  <w:num w:numId="5" w16cid:durableId="1483154732">
    <w:abstractNumId w:val="14"/>
  </w:num>
  <w:num w:numId="6" w16cid:durableId="698699595">
    <w:abstractNumId w:val="6"/>
  </w:num>
  <w:num w:numId="7" w16cid:durableId="1125662335">
    <w:abstractNumId w:val="39"/>
  </w:num>
  <w:num w:numId="8" w16cid:durableId="642931699">
    <w:abstractNumId w:val="8"/>
  </w:num>
  <w:num w:numId="9" w16cid:durableId="689332213">
    <w:abstractNumId w:val="27"/>
  </w:num>
  <w:num w:numId="10" w16cid:durableId="1346593513">
    <w:abstractNumId w:val="32"/>
  </w:num>
  <w:num w:numId="11" w16cid:durableId="1846554062">
    <w:abstractNumId w:val="9"/>
  </w:num>
  <w:num w:numId="12" w16cid:durableId="1515531805">
    <w:abstractNumId w:val="22"/>
  </w:num>
  <w:num w:numId="13" w16cid:durableId="2100131931">
    <w:abstractNumId w:val="11"/>
  </w:num>
  <w:num w:numId="14" w16cid:durableId="1667635943">
    <w:abstractNumId w:val="21"/>
  </w:num>
  <w:num w:numId="15" w16cid:durableId="1294408718">
    <w:abstractNumId w:val="19"/>
  </w:num>
  <w:num w:numId="16" w16cid:durableId="186725466">
    <w:abstractNumId w:val="33"/>
  </w:num>
  <w:num w:numId="17" w16cid:durableId="2096582944">
    <w:abstractNumId w:val="25"/>
  </w:num>
  <w:num w:numId="18" w16cid:durableId="1331563502">
    <w:abstractNumId w:val="37"/>
  </w:num>
  <w:num w:numId="19" w16cid:durableId="855996203">
    <w:abstractNumId w:val="12"/>
  </w:num>
  <w:num w:numId="20" w16cid:durableId="2060858609">
    <w:abstractNumId w:val="36"/>
  </w:num>
  <w:num w:numId="21" w16cid:durableId="648290539">
    <w:abstractNumId w:val="18"/>
  </w:num>
  <w:num w:numId="22" w16cid:durableId="1698701332">
    <w:abstractNumId w:val="29"/>
  </w:num>
  <w:num w:numId="23" w16cid:durableId="885340545">
    <w:abstractNumId w:val="15"/>
  </w:num>
  <w:num w:numId="24" w16cid:durableId="957837176">
    <w:abstractNumId w:val="35"/>
  </w:num>
  <w:num w:numId="25" w16cid:durableId="482158294">
    <w:abstractNumId w:val="4"/>
  </w:num>
  <w:num w:numId="26" w16cid:durableId="1496652629">
    <w:abstractNumId w:val="38"/>
  </w:num>
  <w:num w:numId="27" w16cid:durableId="1232155825">
    <w:abstractNumId w:val="26"/>
  </w:num>
  <w:num w:numId="28" w16cid:durableId="1883981344">
    <w:abstractNumId w:val="0"/>
  </w:num>
  <w:num w:numId="29" w16cid:durableId="1356076267">
    <w:abstractNumId w:val="31"/>
  </w:num>
  <w:num w:numId="30" w16cid:durableId="2104832965">
    <w:abstractNumId w:val="17"/>
  </w:num>
  <w:num w:numId="31" w16cid:durableId="1826700393">
    <w:abstractNumId w:val="5"/>
  </w:num>
  <w:num w:numId="32" w16cid:durableId="1498229521">
    <w:abstractNumId w:val="20"/>
  </w:num>
  <w:num w:numId="33" w16cid:durableId="354622366">
    <w:abstractNumId w:val="2"/>
  </w:num>
  <w:num w:numId="34" w16cid:durableId="1375613222">
    <w:abstractNumId w:val="1"/>
  </w:num>
  <w:num w:numId="35" w16cid:durableId="1751268540">
    <w:abstractNumId w:val="7"/>
  </w:num>
  <w:num w:numId="36" w16cid:durableId="100534662">
    <w:abstractNumId w:val="34"/>
  </w:num>
  <w:num w:numId="37" w16cid:durableId="816382685">
    <w:abstractNumId w:val="30"/>
  </w:num>
  <w:num w:numId="38" w16cid:durableId="1577285072">
    <w:abstractNumId w:val="23"/>
  </w:num>
  <w:num w:numId="39" w16cid:durableId="41057092">
    <w:abstractNumId w:val="28"/>
  </w:num>
  <w:num w:numId="40" w16cid:durableId="1128400682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4D"/>
    <w:rsid w:val="00010F15"/>
    <w:rsid w:val="00014972"/>
    <w:rsid w:val="00015166"/>
    <w:rsid w:val="000320CC"/>
    <w:rsid w:val="0003638E"/>
    <w:rsid w:val="00084B3E"/>
    <w:rsid w:val="00094243"/>
    <w:rsid w:val="000F657A"/>
    <w:rsid w:val="00111C17"/>
    <w:rsid w:val="00114274"/>
    <w:rsid w:val="00123A84"/>
    <w:rsid w:val="00126E55"/>
    <w:rsid w:val="00140E4E"/>
    <w:rsid w:val="00142C91"/>
    <w:rsid w:val="001523B9"/>
    <w:rsid w:val="00154F7D"/>
    <w:rsid w:val="00161EF9"/>
    <w:rsid w:val="001811D4"/>
    <w:rsid w:val="00182070"/>
    <w:rsid w:val="00196867"/>
    <w:rsid w:val="001A4C68"/>
    <w:rsid w:val="001A76B9"/>
    <w:rsid w:val="001B4715"/>
    <w:rsid w:val="001C781A"/>
    <w:rsid w:val="001D5878"/>
    <w:rsid w:val="001D7F4E"/>
    <w:rsid w:val="001F49C1"/>
    <w:rsid w:val="00210B02"/>
    <w:rsid w:val="00224AE7"/>
    <w:rsid w:val="0025553D"/>
    <w:rsid w:val="00272571"/>
    <w:rsid w:val="00272841"/>
    <w:rsid w:val="00283CE6"/>
    <w:rsid w:val="00291AF5"/>
    <w:rsid w:val="002A2289"/>
    <w:rsid w:val="002B6F2C"/>
    <w:rsid w:val="002D179E"/>
    <w:rsid w:val="002D5F4F"/>
    <w:rsid w:val="0030163D"/>
    <w:rsid w:val="00306470"/>
    <w:rsid w:val="00322A00"/>
    <w:rsid w:val="0033411D"/>
    <w:rsid w:val="0034102A"/>
    <w:rsid w:val="00350B93"/>
    <w:rsid w:val="00356330"/>
    <w:rsid w:val="00366DED"/>
    <w:rsid w:val="00370222"/>
    <w:rsid w:val="00375AFE"/>
    <w:rsid w:val="003A23D5"/>
    <w:rsid w:val="003A25DE"/>
    <w:rsid w:val="003A7042"/>
    <w:rsid w:val="003B4F21"/>
    <w:rsid w:val="003B6BC5"/>
    <w:rsid w:val="003D133F"/>
    <w:rsid w:val="003E106D"/>
    <w:rsid w:val="003F151C"/>
    <w:rsid w:val="003F6453"/>
    <w:rsid w:val="00416C8C"/>
    <w:rsid w:val="004245BD"/>
    <w:rsid w:val="004267F2"/>
    <w:rsid w:val="00431C99"/>
    <w:rsid w:val="00455763"/>
    <w:rsid w:val="00471B41"/>
    <w:rsid w:val="00475ADC"/>
    <w:rsid w:val="00485D6A"/>
    <w:rsid w:val="004A1436"/>
    <w:rsid w:val="004A39CD"/>
    <w:rsid w:val="004B0F55"/>
    <w:rsid w:val="00510C86"/>
    <w:rsid w:val="00524F21"/>
    <w:rsid w:val="0052654B"/>
    <w:rsid w:val="005341FD"/>
    <w:rsid w:val="00580400"/>
    <w:rsid w:val="00587EA2"/>
    <w:rsid w:val="005922E2"/>
    <w:rsid w:val="00594827"/>
    <w:rsid w:val="00597F63"/>
    <w:rsid w:val="005A51CF"/>
    <w:rsid w:val="005C04D7"/>
    <w:rsid w:val="005D0300"/>
    <w:rsid w:val="005D0372"/>
    <w:rsid w:val="005D7530"/>
    <w:rsid w:val="00653779"/>
    <w:rsid w:val="006604C1"/>
    <w:rsid w:val="00676EBB"/>
    <w:rsid w:val="00687FAA"/>
    <w:rsid w:val="006A3997"/>
    <w:rsid w:val="006C53F1"/>
    <w:rsid w:val="006C58CE"/>
    <w:rsid w:val="006E550A"/>
    <w:rsid w:val="006F0B53"/>
    <w:rsid w:val="00717C07"/>
    <w:rsid w:val="007272E0"/>
    <w:rsid w:val="007337CA"/>
    <w:rsid w:val="0073717D"/>
    <w:rsid w:val="00767A9C"/>
    <w:rsid w:val="0079003D"/>
    <w:rsid w:val="007923B8"/>
    <w:rsid w:val="007A4AF3"/>
    <w:rsid w:val="007C688E"/>
    <w:rsid w:val="007D1AB3"/>
    <w:rsid w:val="007D45BA"/>
    <w:rsid w:val="007D65D0"/>
    <w:rsid w:val="007E1D06"/>
    <w:rsid w:val="00803DD3"/>
    <w:rsid w:val="00815C84"/>
    <w:rsid w:val="00824287"/>
    <w:rsid w:val="00832D81"/>
    <w:rsid w:val="008455D7"/>
    <w:rsid w:val="008818E5"/>
    <w:rsid w:val="00883867"/>
    <w:rsid w:val="008A4449"/>
    <w:rsid w:val="008B461B"/>
    <w:rsid w:val="008B54F7"/>
    <w:rsid w:val="008B5582"/>
    <w:rsid w:val="008B5E2C"/>
    <w:rsid w:val="008C289A"/>
    <w:rsid w:val="008C7CE0"/>
    <w:rsid w:val="008D203D"/>
    <w:rsid w:val="008D6A92"/>
    <w:rsid w:val="008E05EF"/>
    <w:rsid w:val="008E6996"/>
    <w:rsid w:val="00922121"/>
    <w:rsid w:val="0092301B"/>
    <w:rsid w:val="00926559"/>
    <w:rsid w:val="0094122E"/>
    <w:rsid w:val="00953A48"/>
    <w:rsid w:val="00957455"/>
    <w:rsid w:val="00961640"/>
    <w:rsid w:val="00972714"/>
    <w:rsid w:val="00975AA4"/>
    <w:rsid w:val="00982BEA"/>
    <w:rsid w:val="00996348"/>
    <w:rsid w:val="00996B65"/>
    <w:rsid w:val="009A2BE3"/>
    <w:rsid w:val="009A41DA"/>
    <w:rsid w:val="009A50ED"/>
    <w:rsid w:val="009B798D"/>
    <w:rsid w:val="009C575F"/>
    <w:rsid w:val="009C7A04"/>
    <w:rsid w:val="009D249B"/>
    <w:rsid w:val="009E01DF"/>
    <w:rsid w:val="009E324D"/>
    <w:rsid w:val="00A05E27"/>
    <w:rsid w:val="00A316E4"/>
    <w:rsid w:val="00A3658C"/>
    <w:rsid w:val="00A3744D"/>
    <w:rsid w:val="00A62DA7"/>
    <w:rsid w:val="00A64CD9"/>
    <w:rsid w:val="00A66973"/>
    <w:rsid w:val="00A86581"/>
    <w:rsid w:val="00A96780"/>
    <w:rsid w:val="00A96998"/>
    <w:rsid w:val="00AA2321"/>
    <w:rsid w:val="00AA587B"/>
    <w:rsid w:val="00AC147D"/>
    <w:rsid w:val="00AC266D"/>
    <w:rsid w:val="00AD2AEB"/>
    <w:rsid w:val="00AF431C"/>
    <w:rsid w:val="00B101BF"/>
    <w:rsid w:val="00B10289"/>
    <w:rsid w:val="00B21D8B"/>
    <w:rsid w:val="00B24031"/>
    <w:rsid w:val="00B253DD"/>
    <w:rsid w:val="00B32010"/>
    <w:rsid w:val="00B34B70"/>
    <w:rsid w:val="00B41C69"/>
    <w:rsid w:val="00B656B8"/>
    <w:rsid w:val="00B97176"/>
    <w:rsid w:val="00BA78A4"/>
    <w:rsid w:val="00BB5293"/>
    <w:rsid w:val="00BC01F5"/>
    <w:rsid w:val="00BC6ACC"/>
    <w:rsid w:val="00BD4DC7"/>
    <w:rsid w:val="00BF7B51"/>
    <w:rsid w:val="00C032C7"/>
    <w:rsid w:val="00C05A19"/>
    <w:rsid w:val="00C13FA7"/>
    <w:rsid w:val="00C21D2E"/>
    <w:rsid w:val="00C23576"/>
    <w:rsid w:val="00C34BF9"/>
    <w:rsid w:val="00C37F88"/>
    <w:rsid w:val="00C4128C"/>
    <w:rsid w:val="00C51E74"/>
    <w:rsid w:val="00C77C45"/>
    <w:rsid w:val="00CA75DB"/>
    <w:rsid w:val="00CB2FCA"/>
    <w:rsid w:val="00CB6A4D"/>
    <w:rsid w:val="00CC2B7F"/>
    <w:rsid w:val="00CC7F3D"/>
    <w:rsid w:val="00CE11D4"/>
    <w:rsid w:val="00D1052A"/>
    <w:rsid w:val="00D1279A"/>
    <w:rsid w:val="00D26109"/>
    <w:rsid w:val="00D34F27"/>
    <w:rsid w:val="00D579F6"/>
    <w:rsid w:val="00D67612"/>
    <w:rsid w:val="00D725CB"/>
    <w:rsid w:val="00D8369D"/>
    <w:rsid w:val="00DB36E1"/>
    <w:rsid w:val="00DB3F13"/>
    <w:rsid w:val="00DC6EA6"/>
    <w:rsid w:val="00DD21F2"/>
    <w:rsid w:val="00DD5EAD"/>
    <w:rsid w:val="00DF4809"/>
    <w:rsid w:val="00E30714"/>
    <w:rsid w:val="00E320C2"/>
    <w:rsid w:val="00E36CB5"/>
    <w:rsid w:val="00E419DE"/>
    <w:rsid w:val="00E475EE"/>
    <w:rsid w:val="00E50F22"/>
    <w:rsid w:val="00E632F8"/>
    <w:rsid w:val="00E63407"/>
    <w:rsid w:val="00E637D1"/>
    <w:rsid w:val="00E70F00"/>
    <w:rsid w:val="00E735A3"/>
    <w:rsid w:val="00E977BC"/>
    <w:rsid w:val="00EA52A5"/>
    <w:rsid w:val="00EB2150"/>
    <w:rsid w:val="00EC4786"/>
    <w:rsid w:val="00ED7A17"/>
    <w:rsid w:val="00EF1F02"/>
    <w:rsid w:val="00F05D51"/>
    <w:rsid w:val="00F102D9"/>
    <w:rsid w:val="00F10AD7"/>
    <w:rsid w:val="00F14E96"/>
    <w:rsid w:val="00F3000B"/>
    <w:rsid w:val="00F312EF"/>
    <w:rsid w:val="00F40CB9"/>
    <w:rsid w:val="00F43246"/>
    <w:rsid w:val="00F5463C"/>
    <w:rsid w:val="00F8225D"/>
    <w:rsid w:val="00FA5013"/>
    <w:rsid w:val="00FB19AE"/>
    <w:rsid w:val="00FB29F8"/>
    <w:rsid w:val="00FC4523"/>
    <w:rsid w:val="00FC7D4F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47CB2"/>
  <w15:chartTrackingRefBased/>
  <w15:docId w15:val="{DBD77EF7-9ED3-4ACA-B03F-8C8DB29B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24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E324D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EA52A5"/>
    <w:pPr>
      <w:keepNext/>
      <w:numPr>
        <w:numId w:val="20"/>
      </w:numPr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E32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E324D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link w:val="Tekstpodstawowy2"/>
    <w:rsid w:val="009E32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E324D"/>
    <w:pPr>
      <w:tabs>
        <w:tab w:val="center" w:pos="4536"/>
        <w:tab w:val="right" w:pos="9072"/>
      </w:tabs>
      <w:spacing w:line="312" w:lineRule="auto"/>
      <w:jc w:val="both"/>
    </w:pPr>
    <w:rPr>
      <w:rFonts w:ascii="Arial" w:hAnsi="Arial"/>
      <w:color w:val="000080"/>
      <w:sz w:val="24"/>
    </w:rPr>
  </w:style>
  <w:style w:type="character" w:customStyle="1" w:styleId="NagwekZnak">
    <w:name w:val="Nagłówek Znak"/>
    <w:link w:val="Nagwek"/>
    <w:uiPriority w:val="99"/>
    <w:rsid w:val="009E324D"/>
    <w:rPr>
      <w:rFonts w:ascii="Arial" w:eastAsia="Times New Roman" w:hAnsi="Arial" w:cs="Times New Roman"/>
      <w:color w:val="00008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E32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3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324D"/>
  </w:style>
  <w:style w:type="character" w:styleId="Hipercze">
    <w:name w:val="Hyperlink"/>
    <w:uiPriority w:val="99"/>
    <w:rsid w:val="009E324D"/>
    <w:rPr>
      <w:color w:val="0000FF"/>
      <w:u w:val="single"/>
    </w:rPr>
  </w:style>
  <w:style w:type="paragraph" w:styleId="Bezodstpw">
    <w:name w:val="No Spacing"/>
    <w:uiPriority w:val="1"/>
    <w:qFormat/>
    <w:rsid w:val="009E324D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E324D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324D"/>
    <w:pPr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9E324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E32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2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link w:val="Nagwek4"/>
    <w:rsid w:val="00EA52A5"/>
    <w:rPr>
      <w:rFonts w:ascii="Times New Roman" w:eastAsia="Times New Roman" w:hAnsi="Times New Roman"/>
      <w:b/>
      <w:sz w:val="24"/>
    </w:rPr>
  </w:style>
  <w:style w:type="table" w:styleId="Tabela-Siatka">
    <w:name w:val="Table Grid"/>
    <w:aliases w:val="nowy"/>
    <w:basedOn w:val="Standardowy"/>
    <w:uiPriority w:val="39"/>
    <w:rsid w:val="00BA78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3658C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CB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FCA"/>
  </w:style>
  <w:style w:type="character" w:customStyle="1" w:styleId="TekstkomentarzaZnak">
    <w:name w:val="Tekst komentarza Znak"/>
    <w:link w:val="Tekstkomentarza"/>
    <w:uiPriority w:val="99"/>
    <w:semiHidden/>
    <w:rsid w:val="00CB2F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2F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F431C"/>
    <w:rPr>
      <w:rFonts w:ascii="Times New Roman" w:eastAsia="Times New Roman" w:hAnsi="Times New Roman"/>
    </w:rPr>
  </w:style>
  <w:style w:type="paragraph" w:customStyle="1" w:styleId="Default">
    <w:name w:val="Default"/>
    <w:rsid w:val="00A62DA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7A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7A9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F7D9-611A-45EF-A616-F3B55929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Links>
    <vt:vector size="6" baseType="variant"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mailto:pfp@pfp.com.pl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r.grabowski</dc:creator>
  <cp:keywords/>
  <cp:lastModifiedBy>Dariusz Mikołajczyk</cp:lastModifiedBy>
  <cp:revision>12</cp:revision>
  <cp:lastPrinted>2022-01-21T14:20:00Z</cp:lastPrinted>
  <dcterms:created xsi:type="dcterms:W3CDTF">2022-05-24T09:52:00Z</dcterms:created>
  <dcterms:modified xsi:type="dcterms:W3CDTF">2023-11-17T10:29:00Z</dcterms:modified>
</cp:coreProperties>
</file>